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F0808" w14:textId="77777777" w:rsidR="006C5D37" w:rsidRPr="004439B4" w:rsidRDefault="006C5D37" w:rsidP="006C5D37">
      <w:pPr>
        <w:spacing w:after="0"/>
        <w:jc w:val="center"/>
        <w:rPr>
          <w:rFonts w:ascii="Arial" w:hAnsi="Arial" w:cs="Arial"/>
          <w:b/>
          <w:sz w:val="24"/>
          <w:szCs w:val="24"/>
        </w:rPr>
      </w:pPr>
      <w:bookmarkStart w:id="0" w:name="_GoBack"/>
      <w:bookmarkEnd w:id="0"/>
      <w:r w:rsidRPr="004439B4">
        <w:rPr>
          <w:rFonts w:ascii="Arial" w:hAnsi="Arial" w:cs="Arial"/>
          <w:b/>
          <w:sz w:val="24"/>
          <w:szCs w:val="24"/>
        </w:rPr>
        <w:t xml:space="preserve">SCOPE OF DATA SHARING </w:t>
      </w:r>
    </w:p>
    <w:p w14:paraId="0DA41558" w14:textId="77777777" w:rsidR="006C5D37" w:rsidRPr="004439B4" w:rsidRDefault="006C5D37" w:rsidP="006C5D37">
      <w:pPr>
        <w:spacing w:after="0"/>
        <w:jc w:val="center"/>
        <w:rPr>
          <w:rFonts w:ascii="Arial" w:hAnsi="Arial" w:cs="Arial"/>
          <w:b/>
          <w:sz w:val="24"/>
          <w:szCs w:val="24"/>
        </w:rPr>
      </w:pPr>
      <w:r w:rsidRPr="004439B4">
        <w:rPr>
          <w:rFonts w:ascii="Arial" w:hAnsi="Arial" w:cs="Arial"/>
          <w:b/>
          <w:sz w:val="24"/>
          <w:szCs w:val="24"/>
        </w:rPr>
        <w:t>ATTACHMENT 2</w:t>
      </w:r>
    </w:p>
    <w:p w14:paraId="6AD37CF3" w14:textId="77777777" w:rsidR="006C5D37" w:rsidRDefault="006C5D37" w:rsidP="006C5D37">
      <w:pPr>
        <w:spacing w:after="0"/>
        <w:jc w:val="center"/>
        <w:rPr>
          <w:rFonts w:ascii="Arial" w:hAnsi="Arial" w:cs="Arial"/>
          <w:sz w:val="24"/>
          <w:szCs w:val="24"/>
        </w:rPr>
      </w:pPr>
    </w:p>
    <w:p w14:paraId="4E6D6805" w14:textId="77777777" w:rsidR="006C5D37" w:rsidRPr="004439B4" w:rsidRDefault="006C5D37" w:rsidP="006C5D37">
      <w:pPr>
        <w:pStyle w:val="ListParagraph"/>
        <w:numPr>
          <w:ilvl w:val="0"/>
          <w:numId w:val="2"/>
        </w:numPr>
        <w:spacing w:after="0"/>
        <w:rPr>
          <w:rFonts w:ascii="Arial" w:hAnsi="Arial" w:cs="Arial"/>
          <w:b/>
          <w:sz w:val="24"/>
          <w:szCs w:val="24"/>
        </w:rPr>
      </w:pPr>
      <w:r w:rsidRPr="004439B4">
        <w:rPr>
          <w:rFonts w:ascii="Arial" w:hAnsi="Arial" w:cs="Arial"/>
          <w:b/>
          <w:sz w:val="24"/>
          <w:szCs w:val="24"/>
        </w:rPr>
        <w:t xml:space="preserve">Summary </w:t>
      </w:r>
      <w:r w:rsidR="00AD758A" w:rsidRPr="004439B4">
        <w:rPr>
          <w:rFonts w:ascii="Arial" w:hAnsi="Arial" w:cs="Arial"/>
          <w:b/>
          <w:sz w:val="24"/>
          <w:szCs w:val="24"/>
        </w:rPr>
        <w:t xml:space="preserve">of Data </w:t>
      </w:r>
      <w:r w:rsidR="00D74642" w:rsidRPr="004439B4">
        <w:rPr>
          <w:rFonts w:ascii="Arial" w:hAnsi="Arial" w:cs="Arial"/>
          <w:b/>
          <w:sz w:val="24"/>
          <w:szCs w:val="24"/>
        </w:rPr>
        <w:t xml:space="preserve">Sharing </w:t>
      </w:r>
    </w:p>
    <w:p w14:paraId="563C5777" w14:textId="77777777" w:rsidR="006C5D37" w:rsidRDefault="006C5D37" w:rsidP="006C5D37">
      <w:pPr>
        <w:spacing w:after="0"/>
        <w:rPr>
          <w:rFonts w:ascii="Arial" w:hAnsi="Arial" w:cs="Arial"/>
          <w:sz w:val="24"/>
          <w:szCs w:val="24"/>
        </w:rPr>
      </w:pPr>
    </w:p>
    <w:p w14:paraId="63F44D4A" w14:textId="5C84771B" w:rsidR="00D74642" w:rsidRDefault="006C5D37" w:rsidP="004439B4">
      <w:pPr>
        <w:spacing w:after="0"/>
        <w:ind w:left="360"/>
        <w:rPr>
          <w:rFonts w:ascii="Arial" w:hAnsi="Arial" w:cs="Arial"/>
          <w:sz w:val="24"/>
          <w:szCs w:val="24"/>
        </w:rPr>
      </w:pPr>
      <w:r>
        <w:rPr>
          <w:rFonts w:ascii="Arial" w:hAnsi="Arial" w:cs="Arial"/>
          <w:sz w:val="24"/>
          <w:szCs w:val="24"/>
        </w:rPr>
        <w:t>Th</w:t>
      </w:r>
      <w:r w:rsidR="00AD758A">
        <w:rPr>
          <w:rFonts w:ascii="Arial" w:hAnsi="Arial" w:cs="Arial"/>
          <w:sz w:val="24"/>
          <w:szCs w:val="24"/>
        </w:rPr>
        <w:t xml:space="preserve">e data sharing exchange </w:t>
      </w:r>
      <w:r w:rsidR="003D1F70">
        <w:rPr>
          <w:rFonts w:ascii="Arial" w:hAnsi="Arial" w:cs="Arial"/>
          <w:sz w:val="24"/>
          <w:szCs w:val="24"/>
        </w:rPr>
        <w:t xml:space="preserve">contemplated in this Scope of Data Sharing </w:t>
      </w:r>
      <w:r>
        <w:rPr>
          <w:rFonts w:ascii="Arial" w:hAnsi="Arial" w:cs="Arial"/>
          <w:sz w:val="24"/>
          <w:szCs w:val="24"/>
        </w:rPr>
        <w:t xml:space="preserve">shall be referred to as the </w:t>
      </w:r>
      <w:r w:rsidR="00AD758A">
        <w:rPr>
          <w:rFonts w:ascii="Arial" w:hAnsi="Arial" w:cs="Arial"/>
          <w:sz w:val="24"/>
          <w:szCs w:val="24"/>
        </w:rPr>
        <w:t>“</w:t>
      </w:r>
      <w:r>
        <w:rPr>
          <w:rFonts w:ascii="Arial" w:hAnsi="Arial" w:cs="Arial"/>
          <w:sz w:val="24"/>
          <w:szCs w:val="24"/>
        </w:rPr>
        <w:t>SSID Data Lookup</w:t>
      </w:r>
      <w:r w:rsidR="0045351E">
        <w:rPr>
          <w:rFonts w:ascii="Arial" w:hAnsi="Arial" w:cs="Arial"/>
          <w:sz w:val="24"/>
          <w:szCs w:val="24"/>
        </w:rPr>
        <w:t>.”</w:t>
      </w:r>
      <w:r w:rsidR="00AD758A">
        <w:rPr>
          <w:rFonts w:ascii="Arial" w:hAnsi="Arial" w:cs="Arial"/>
          <w:sz w:val="24"/>
          <w:szCs w:val="24"/>
        </w:rPr>
        <w:t xml:space="preserve">  The CCCCO will use its online system “CCCApply” to connect to the CDE’s </w:t>
      </w:r>
      <w:r w:rsidR="00C60492">
        <w:rPr>
          <w:rFonts w:ascii="Arial" w:hAnsi="Arial" w:cs="Arial"/>
          <w:sz w:val="24"/>
          <w:szCs w:val="24"/>
        </w:rPr>
        <w:t>master</w:t>
      </w:r>
      <w:r w:rsidR="00AD758A">
        <w:rPr>
          <w:rFonts w:ascii="Arial" w:hAnsi="Arial" w:cs="Arial"/>
          <w:sz w:val="24"/>
          <w:szCs w:val="24"/>
        </w:rPr>
        <w:t xml:space="preserve"> look-up service in the</w:t>
      </w:r>
      <w:r w:rsidR="00D74642">
        <w:rPr>
          <w:rFonts w:ascii="Arial" w:hAnsi="Arial" w:cs="Arial"/>
          <w:sz w:val="24"/>
          <w:szCs w:val="24"/>
        </w:rPr>
        <w:t xml:space="preserve"> CDE’s</w:t>
      </w:r>
      <w:r w:rsidR="00AD758A">
        <w:rPr>
          <w:rFonts w:ascii="Arial" w:hAnsi="Arial" w:cs="Arial"/>
          <w:sz w:val="24"/>
          <w:szCs w:val="24"/>
        </w:rPr>
        <w:t xml:space="preserve"> statewide data management system, the California Longitudinal Pupil Achievement Data System </w:t>
      </w:r>
      <w:r w:rsidR="00872321">
        <w:rPr>
          <w:rFonts w:ascii="Arial" w:hAnsi="Arial" w:cs="Arial"/>
          <w:sz w:val="24"/>
          <w:szCs w:val="24"/>
        </w:rPr>
        <w:t>(C</w:t>
      </w:r>
      <w:r w:rsidR="00F73405">
        <w:rPr>
          <w:rFonts w:ascii="Arial" w:hAnsi="Arial" w:cs="Arial"/>
          <w:sz w:val="24"/>
          <w:szCs w:val="24"/>
        </w:rPr>
        <w:t>AL</w:t>
      </w:r>
      <w:r w:rsidR="00872321">
        <w:rPr>
          <w:rFonts w:ascii="Arial" w:hAnsi="Arial" w:cs="Arial"/>
          <w:sz w:val="24"/>
          <w:szCs w:val="24"/>
        </w:rPr>
        <w:t>PADS)</w:t>
      </w:r>
      <w:r w:rsidR="00D74642">
        <w:rPr>
          <w:rFonts w:ascii="Arial" w:hAnsi="Arial" w:cs="Arial"/>
          <w:sz w:val="24"/>
          <w:szCs w:val="24"/>
        </w:rPr>
        <w:t>.  When</w:t>
      </w:r>
      <w:r w:rsidR="00AD758A">
        <w:rPr>
          <w:rFonts w:ascii="Arial" w:hAnsi="Arial" w:cs="Arial"/>
          <w:sz w:val="24"/>
          <w:szCs w:val="24"/>
        </w:rPr>
        <w:t xml:space="preserve"> students </w:t>
      </w:r>
      <w:r w:rsidR="00D74642">
        <w:rPr>
          <w:rFonts w:ascii="Arial" w:hAnsi="Arial" w:cs="Arial"/>
          <w:sz w:val="24"/>
          <w:szCs w:val="24"/>
        </w:rPr>
        <w:t>input</w:t>
      </w:r>
      <w:r w:rsidR="00AD758A">
        <w:rPr>
          <w:rFonts w:ascii="Arial" w:hAnsi="Arial" w:cs="Arial"/>
          <w:sz w:val="24"/>
          <w:szCs w:val="24"/>
        </w:rPr>
        <w:t xml:space="preserve"> certain personally identifiable data elements</w:t>
      </w:r>
      <w:r w:rsidR="00636248">
        <w:rPr>
          <w:rFonts w:ascii="Arial" w:hAnsi="Arial" w:cs="Arial"/>
          <w:sz w:val="24"/>
          <w:szCs w:val="24"/>
        </w:rPr>
        <w:t xml:space="preserve"> (detailed below)</w:t>
      </w:r>
      <w:r w:rsidR="00AD758A">
        <w:rPr>
          <w:rFonts w:ascii="Arial" w:hAnsi="Arial" w:cs="Arial"/>
          <w:sz w:val="24"/>
          <w:szCs w:val="24"/>
        </w:rPr>
        <w:t xml:space="preserve"> </w:t>
      </w:r>
      <w:r w:rsidR="00D74642">
        <w:rPr>
          <w:rFonts w:ascii="Arial" w:hAnsi="Arial" w:cs="Arial"/>
          <w:sz w:val="24"/>
          <w:szCs w:val="24"/>
        </w:rPr>
        <w:t>into CCCApply,</w:t>
      </w:r>
      <w:r w:rsidR="00636248">
        <w:rPr>
          <w:rFonts w:ascii="Arial" w:hAnsi="Arial" w:cs="Arial"/>
          <w:sz w:val="24"/>
          <w:szCs w:val="24"/>
        </w:rPr>
        <w:t xml:space="preserve"> </w:t>
      </w:r>
      <w:r w:rsidR="00AD758A">
        <w:rPr>
          <w:rFonts w:ascii="Arial" w:hAnsi="Arial" w:cs="Arial"/>
          <w:sz w:val="24"/>
          <w:szCs w:val="24"/>
        </w:rPr>
        <w:t>C</w:t>
      </w:r>
      <w:r w:rsidR="00F73405">
        <w:rPr>
          <w:rFonts w:ascii="Arial" w:hAnsi="Arial" w:cs="Arial"/>
          <w:sz w:val="24"/>
          <w:szCs w:val="24"/>
        </w:rPr>
        <w:t>AL</w:t>
      </w:r>
      <w:r w:rsidR="00AD758A">
        <w:rPr>
          <w:rFonts w:ascii="Arial" w:hAnsi="Arial" w:cs="Arial"/>
          <w:sz w:val="24"/>
          <w:szCs w:val="24"/>
        </w:rPr>
        <w:t xml:space="preserve">PADS will </w:t>
      </w:r>
      <w:r w:rsidR="00636248">
        <w:rPr>
          <w:rFonts w:ascii="Arial" w:hAnsi="Arial" w:cs="Arial"/>
          <w:sz w:val="24"/>
          <w:szCs w:val="24"/>
        </w:rPr>
        <w:t xml:space="preserve">then </w:t>
      </w:r>
      <w:r w:rsidR="0045351E">
        <w:rPr>
          <w:rFonts w:ascii="Arial" w:hAnsi="Arial" w:cs="Arial"/>
          <w:sz w:val="24"/>
          <w:szCs w:val="24"/>
        </w:rPr>
        <w:t xml:space="preserve">attempt to match the information with </w:t>
      </w:r>
      <w:r w:rsidR="00636248">
        <w:rPr>
          <w:rFonts w:ascii="Arial" w:hAnsi="Arial" w:cs="Arial"/>
          <w:sz w:val="24"/>
          <w:szCs w:val="24"/>
        </w:rPr>
        <w:t xml:space="preserve">the </w:t>
      </w:r>
      <w:r w:rsidR="00D80137">
        <w:rPr>
          <w:rFonts w:ascii="Arial" w:hAnsi="Arial" w:cs="Arial"/>
          <w:sz w:val="24"/>
          <w:szCs w:val="24"/>
        </w:rPr>
        <w:t xml:space="preserve">K-12 </w:t>
      </w:r>
      <w:r w:rsidR="0045351E">
        <w:rPr>
          <w:rFonts w:ascii="Arial" w:hAnsi="Arial" w:cs="Arial"/>
          <w:sz w:val="24"/>
          <w:szCs w:val="24"/>
        </w:rPr>
        <w:t xml:space="preserve">data </w:t>
      </w:r>
      <w:r w:rsidR="00D80137">
        <w:rPr>
          <w:rFonts w:ascii="Arial" w:hAnsi="Arial" w:cs="Arial"/>
          <w:sz w:val="24"/>
          <w:szCs w:val="24"/>
        </w:rPr>
        <w:t>a</w:t>
      </w:r>
      <w:r w:rsidR="0045351E">
        <w:rPr>
          <w:rFonts w:ascii="Arial" w:hAnsi="Arial" w:cs="Arial"/>
          <w:sz w:val="24"/>
          <w:szCs w:val="24"/>
        </w:rPr>
        <w:t xml:space="preserve">nd, if a match is found, </w:t>
      </w:r>
      <w:r w:rsidR="00872321">
        <w:rPr>
          <w:rFonts w:ascii="Arial" w:hAnsi="Arial" w:cs="Arial"/>
          <w:sz w:val="24"/>
          <w:szCs w:val="24"/>
        </w:rPr>
        <w:t xml:space="preserve">the CDE will </w:t>
      </w:r>
      <w:r w:rsidR="00D80137">
        <w:rPr>
          <w:rFonts w:ascii="Arial" w:hAnsi="Arial" w:cs="Arial"/>
          <w:sz w:val="24"/>
          <w:szCs w:val="24"/>
        </w:rPr>
        <w:t xml:space="preserve">share </w:t>
      </w:r>
      <w:r w:rsidR="00DF1AE4">
        <w:rPr>
          <w:rFonts w:ascii="Arial" w:hAnsi="Arial" w:cs="Arial"/>
          <w:sz w:val="24"/>
          <w:szCs w:val="24"/>
        </w:rPr>
        <w:t xml:space="preserve">back </w:t>
      </w:r>
      <w:r w:rsidR="00D80137">
        <w:rPr>
          <w:rFonts w:ascii="Arial" w:hAnsi="Arial" w:cs="Arial"/>
          <w:sz w:val="24"/>
          <w:szCs w:val="24"/>
        </w:rPr>
        <w:t>with the</w:t>
      </w:r>
      <w:r w:rsidR="00AD758A">
        <w:rPr>
          <w:rFonts w:ascii="Arial" w:hAnsi="Arial" w:cs="Arial"/>
          <w:sz w:val="24"/>
          <w:szCs w:val="24"/>
        </w:rPr>
        <w:t xml:space="preserve"> CCCCO the student’s K-12 Statewide Student Identification Number</w:t>
      </w:r>
      <w:r w:rsidR="00872321">
        <w:rPr>
          <w:rFonts w:ascii="Arial" w:hAnsi="Arial" w:cs="Arial"/>
          <w:sz w:val="24"/>
          <w:szCs w:val="24"/>
        </w:rPr>
        <w:t xml:space="preserve"> (SSID)</w:t>
      </w:r>
      <w:r w:rsidR="0045351E">
        <w:rPr>
          <w:rFonts w:ascii="Arial" w:hAnsi="Arial" w:cs="Arial"/>
          <w:sz w:val="24"/>
          <w:szCs w:val="24"/>
        </w:rPr>
        <w:t>.</w:t>
      </w:r>
      <w:r w:rsidR="00D74642">
        <w:rPr>
          <w:rFonts w:ascii="Arial" w:hAnsi="Arial" w:cs="Arial"/>
          <w:sz w:val="24"/>
          <w:szCs w:val="24"/>
        </w:rPr>
        <w:t xml:space="preserve">  </w:t>
      </w:r>
      <w:r w:rsidR="0045351E">
        <w:rPr>
          <w:rFonts w:ascii="Arial" w:hAnsi="Arial" w:cs="Arial"/>
          <w:sz w:val="24"/>
          <w:szCs w:val="24"/>
        </w:rPr>
        <w:t>Once the student completes enrollment with CCCApply, t</w:t>
      </w:r>
      <w:r w:rsidR="00D74642">
        <w:rPr>
          <w:rFonts w:ascii="Arial" w:hAnsi="Arial" w:cs="Arial"/>
          <w:sz w:val="24"/>
          <w:szCs w:val="24"/>
        </w:rPr>
        <w:t>he CCCCO will</w:t>
      </w:r>
      <w:r w:rsidR="0045351E">
        <w:rPr>
          <w:rFonts w:ascii="Arial" w:hAnsi="Arial" w:cs="Arial"/>
          <w:sz w:val="24"/>
          <w:szCs w:val="24"/>
        </w:rPr>
        <w:t xml:space="preserve"> </w:t>
      </w:r>
      <w:r w:rsidR="00D80137">
        <w:rPr>
          <w:rFonts w:ascii="Arial" w:hAnsi="Arial" w:cs="Arial"/>
          <w:sz w:val="24"/>
          <w:szCs w:val="24"/>
        </w:rPr>
        <w:t xml:space="preserve">share </w:t>
      </w:r>
      <w:r w:rsidR="00DF1AE4">
        <w:rPr>
          <w:rFonts w:ascii="Arial" w:hAnsi="Arial" w:cs="Arial"/>
          <w:sz w:val="24"/>
          <w:szCs w:val="24"/>
        </w:rPr>
        <w:t xml:space="preserve">back </w:t>
      </w:r>
      <w:r w:rsidR="00D80137">
        <w:rPr>
          <w:rFonts w:ascii="Arial" w:hAnsi="Arial" w:cs="Arial"/>
          <w:sz w:val="24"/>
          <w:szCs w:val="24"/>
        </w:rPr>
        <w:t xml:space="preserve">with the CDE </w:t>
      </w:r>
      <w:r w:rsidR="00636248">
        <w:rPr>
          <w:rFonts w:ascii="Arial" w:hAnsi="Arial" w:cs="Arial"/>
          <w:sz w:val="24"/>
          <w:szCs w:val="24"/>
        </w:rPr>
        <w:t xml:space="preserve">verification of </w:t>
      </w:r>
      <w:r w:rsidR="00D80137">
        <w:rPr>
          <w:rFonts w:ascii="Arial" w:hAnsi="Arial" w:cs="Arial"/>
          <w:sz w:val="24"/>
          <w:szCs w:val="24"/>
        </w:rPr>
        <w:t xml:space="preserve">the </w:t>
      </w:r>
      <w:r w:rsidR="00872321">
        <w:rPr>
          <w:rFonts w:ascii="Arial" w:hAnsi="Arial" w:cs="Arial"/>
          <w:sz w:val="24"/>
          <w:szCs w:val="24"/>
        </w:rPr>
        <w:t>student</w:t>
      </w:r>
      <w:r w:rsidR="00636248">
        <w:rPr>
          <w:rFonts w:ascii="Arial" w:hAnsi="Arial" w:cs="Arial"/>
          <w:sz w:val="24"/>
          <w:szCs w:val="24"/>
        </w:rPr>
        <w:t>’s</w:t>
      </w:r>
      <w:r w:rsidR="00D80137">
        <w:rPr>
          <w:rFonts w:ascii="Arial" w:hAnsi="Arial" w:cs="Arial"/>
          <w:sz w:val="24"/>
          <w:szCs w:val="24"/>
        </w:rPr>
        <w:t xml:space="preserve"> completed</w:t>
      </w:r>
      <w:r w:rsidR="00872321">
        <w:rPr>
          <w:rFonts w:ascii="Arial" w:hAnsi="Arial" w:cs="Arial"/>
          <w:sz w:val="24"/>
          <w:szCs w:val="24"/>
        </w:rPr>
        <w:t xml:space="preserve"> enrollment.</w:t>
      </w:r>
      <w:r w:rsidR="00D74642">
        <w:rPr>
          <w:rFonts w:ascii="Arial" w:hAnsi="Arial" w:cs="Arial"/>
          <w:sz w:val="24"/>
          <w:szCs w:val="24"/>
        </w:rPr>
        <w:t xml:space="preserve"> </w:t>
      </w:r>
    </w:p>
    <w:p w14:paraId="2E4600A7" w14:textId="77777777" w:rsidR="00D74642" w:rsidRDefault="00D74642" w:rsidP="006C5D37">
      <w:pPr>
        <w:spacing w:after="0"/>
        <w:ind w:left="720"/>
        <w:rPr>
          <w:rFonts w:ascii="Arial" w:hAnsi="Arial" w:cs="Arial"/>
          <w:sz w:val="24"/>
          <w:szCs w:val="24"/>
        </w:rPr>
      </w:pPr>
    </w:p>
    <w:p w14:paraId="4E93C84E" w14:textId="2B45D06D" w:rsidR="006C5D37" w:rsidRDefault="00D74642" w:rsidP="004439B4">
      <w:pPr>
        <w:spacing w:after="0"/>
        <w:ind w:left="360"/>
        <w:rPr>
          <w:rFonts w:ascii="Arial" w:hAnsi="Arial" w:cs="Arial"/>
          <w:sz w:val="24"/>
          <w:szCs w:val="24"/>
        </w:rPr>
      </w:pPr>
      <w:r>
        <w:rPr>
          <w:rFonts w:ascii="Arial" w:hAnsi="Arial" w:cs="Arial"/>
          <w:sz w:val="24"/>
          <w:szCs w:val="24"/>
        </w:rPr>
        <w:t>This exchange of data will allow the CDE and the CCCCO to be able to create a</w:t>
      </w:r>
      <w:r w:rsidR="00636248">
        <w:rPr>
          <w:rFonts w:ascii="Arial" w:hAnsi="Arial" w:cs="Arial"/>
          <w:sz w:val="24"/>
          <w:szCs w:val="24"/>
        </w:rPr>
        <w:t xml:space="preserve"> way to </w:t>
      </w:r>
      <w:r>
        <w:rPr>
          <w:rFonts w:ascii="Arial" w:hAnsi="Arial" w:cs="Arial"/>
          <w:sz w:val="24"/>
          <w:szCs w:val="24"/>
        </w:rPr>
        <w:t>link</w:t>
      </w:r>
      <w:r w:rsidR="00636248">
        <w:rPr>
          <w:rFonts w:ascii="Arial" w:hAnsi="Arial" w:cs="Arial"/>
          <w:sz w:val="24"/>
          <w:szCs w:val="24"/>
        </w:rPr>
        <w:t xml:space="preserve"> information on s</w:t>
      </w:r>
      <w:r>
        <w:rPr>
          <w:rFonts w:ascii="Arial" w:hAnsi="Arial" w:cs="Arial"/>
          <w:sz w:val="24"/>
          <w:szCs w:val="24"/>
        </w:rPr>
        <w:t xml:space="preserve">tudents </w:t>
      </w:r>
      <w:r w:rsidR="00DF1AE4">
        <w:rPr>
          <w:rFonts w:ascii="Arial" w:hAnsi="Arial" w:cs="Arial"/>
          <w:sz w:val="24"/>
          <w:szCs w:val="24"/>
        </w:rPr>
        <w:t xml:space="preserve">that are or were enrolled </w:t>
      </w:r>
      <w:r>
        <w:rPr>
          <w:rFonts w:ascii="Arial" w:hAnsi="Arial" w:cs="Arial"/>
          <w:sz w:val="24"/>
          <w:szCs w:val="24"/>
        </w:rPr>
        <w:t xml:space="preserve">in the CDE’s </w:t>
      </w:r>
      <w:r w:rsidR="0045351E">
        <w:rPr>
          <w:rFonts w:ascii="Arial" w:hAnsi="Arial" w:cs="Arial"/>
          <w:sz w:val="24"/>
          <w:szCs w:val="24"/>
        </w:rPr>
        <w:t>C</w:t>
      </w:r>
      <w:r w:rsidR="00F73405">
        <w:rPr>
          <w:rFonts w:ascii="Arial" w:hAnsi="Arial" w:cs="Arial"/>
          <w:sz w:val="24"/>
          <w:szCs w:val="24"/>
        </w:rPr>
        <w:t>AL</w:t>
      </w:r>
      <w:r w:rsidR="0045351E">
        <w:rPr>
          <w:rFonts w:ascii="Arial" w:hAnsi="Arial" w:cs="Arial"/>
          <w:sz w:val="24"/>
          <w:szCs w:val="24"/>
        </w:rPr>
        <w:t xml:space="preserve">PADS </w:t>
      </w:r>
      <w:r>
        <w:rPr>
          <w:rFonts w:ascii="Arial" w:hAnsi="Arial" w:cs="Arial"/>
          <w:sz w:val="24"/>
          <w:szCs w:val="24"/>
        </w:rPr>
        <w:t xml:space="preserve">system </w:t>
      </w:r>
      <w:r w:rsidR="0045351E">
        <w:rPr>
          <w:rFonts w:ascii="Arial" w:hAnsi="Arial" w:cs="Arial"/>
          <w:sz w:val="24"/>
          <w:szCs w:val="24"/>
        </w:rPr>
        <w:t xml:space="preserve">with the </w:t>
      </w:r>
      <w:r w:rsidR="00636248">
        <w:rPr>
          <w:rFonts w:ascii="Arial" w:hAnsi="Arial" w:cs="Arial"/>
          <w:sz w:val="24"/>
          <w:szCs w:val="24"/>
        </w:rPr>
        <w:t xml:space="preserve">information on </w:t>
      </w:r>
      <w:r w:rsidR="0045351E">
        <w:rPr>
          <w:rFonts w:ascii="Arial" w:hAnsi="Arial" w:cs="Arial"/>
          <w:sz w:val="24"/>
          <w:szCs w:val="24"/>
        </w:rPr>
        <w:t>students enrolled i</w:t>
      </w:r>
      <w:r>
        <w:rPr>
          <w:rFonts w:ascii="Arial" w:hAnsi="Arial" w:cs="Arial"/>
          <w:sz w:val="24"/>
          <w:szCs w:val="24"/>
        </w:rPr>
        <w:t xml:space="preserve">n the </w:t>
      </w:r>
      <w:r w:rsidR="00636248">
        <w:rPr>
          <w:rFonts w:ascii="Arial" w:hAnsi="Arial" w:cs="Arial"/>
          <w:sz w:val="24"/>
          <w:szCs w:val="24"/>
        </w:rPr>
        <w:t>California Community College system.  While the actual data elements to be shared for now are only those data elements set forth in Section III, it is contemplated that the parties will amend th</w:t>
      </w:r>
      <w:r w:rsidR="003D1F70">
        <w:rPr>
          <w:rFonts w:ascii="Arial" w:hAnsi="Arial" w:cs="Arial"/>
          <w:sz w:val="24"/>
          <w:szCs w:val="24"/>
        </w:rPr>
        <w:t>is</w:t>
      </w:r>
      <w:r w:rsidR="00636248">
        <w:rPr>
          <w:rFonts w:ascii="Arial" w:hAnsi="Arial" w:cs="Arial"/>
          <w:sz w:val="24"/>
          <w:szCs w:val="24"/>
        </w:rPr>
        <w:t xml:space="preserve"> Scope of Data Sharing in the future to </w:t>
      </w:r>
      <w:r w:rsidR="00E13CA9">
        <w:rPr>
          <w:rFonts w:ascii="Arial" w:hAnsi="Arial" w:cs="Arial"/>
          <w:sz w:val="24"/>
          <w:szCs w:val="24"/>
        </w:rPr>
        <w:t>allow the CDE and the CCCCO to share additional d</w:t>
      </w:r>
      <w:r w:rsidR="00636248">
        <w:rPr>
          <w:rFonts w:ascii="Arial" w:hAnsi="Arial" w:cs="Arial"/>
          <w:sz w:val="24"/>
          <w:szCs w:val="24"/>
        </w:rPr>
        <w:t xml:space="preserve">ata </w:t>
      </w:r>
      <w:r w:rsidR="00E13CA9">
        <w:rPr>
          <w:rFonts w:ascii="Arial" w:hAnsi="Arial" w:cs="Arial"/>
          <w:sz w:val="24"/>
          <w:szCs w:val="24"/>
        </w:rPr>
        <w:t>elements between the agencies</w:t>
      </w:r>
      <w:r w:rsidR="00636248">
        <w:rPr>
          <w:rFonts w:ascii="Arial" w:hAnsi="Arial" w:cs="Arial"/>
          <w:sz w:val="24"/>
          <w:szCs w:val="24"/>
        </w:rPr>
        <w:t xml:space="preserve">. </w:t>
      </w:r>
      <w:r w:rsidR="00AD758A">
        <w:rPr>
          <w:rFonts w:ascii="Arial" w:hAnsi="Arial" w:cs="Arial"/>
          <w:sz w:val="24"/>
          <w:szCs w:val="24"/>
        </w:rPr>
        <w:t xml:space="preserve">     </w:t>
      </w:r>
    </w:p>
    <w:p w14:paraId="167836AC" w14:textId="77777777" w:rsidR="006C5D37" w:rsidRPr="006C5D37" w:rsidRDefault="006C5D37" w:rsidP="006C5D37">
      <w:pPr>
        <w:spacing w:after="0"/>
        <w:ind w:left="720"/>
        <w:rPr>
          <w:rFonts w:ascii="Arial" w:hAnsi="Arial" w:cs="Arial"/>
          <w:sz w:val="24"/>
          <w:szCs w:val="24"/>
        </w:rPr>
      </w:pPr>
      <w:r>
        <w:rPr>
          <w:rFonts w:ascii="Arial" w:hAnsi="Arial" w:cs="Arial"/>
          <w:sz w:val="24"/>
          <w:szCs w:val="24"/>
        </w:rPr>
        <w:t xml:space="preserve"> </w:t>
      </w:r>
    </w:p>
    <w:p w14:paraId="1CD63243" w14:textId="77777777" w:rsidR="006C5D37" w:rsidRPr="004439B4" w:rsidRDefault="0045351E" w:rsidP="006C5D37">
      <w:pPr>
        <w:pStyle w:val="ListParagraph"/>
        <w:numPr>
          <w:ilvl w:val="0"/>
          <w:numId w:val="2"/>
        </w:numPr>
        <w:spacing w:after="0"/>
        <w:rPr>
          <w:rFonts w:ascii="Arial" w:hAnsi="Arial" w:cs="Arial"/>
          <w:b/>
          <w:sz w:val="24"/>
          <w:szCs w:val="24"/>
        </w:rPr>
      </w:pPr>
      <w:r>
        <w:rPr>
          <w:rFonts w:ascii="Arial" w:hAnsi="Arial" w:cs="Arial"/>
          <w:b/>
          <w:sz w:val="24"/>
          <w:szCs w:val="24"/>
        </w:rPr>
        <w:t>Justification for Data Sharing</w:t>
      </w:r>
      <w:r w:rsidR="006C5D37" w:rsidRPr="004439B4">
        <w:rPr>
          <w:rFonts w:ascii="Arial" w:hAnsi="Arial" w:cs="Arial"/>
          <w:b/>
          <w:sz w:val="24"/>
          <w:szCs w:val="24"/>
        </w:rPr>
        <w:t xml:space="preserve"> </w:t>
      </w:r>
    </w:p>
    <w:p w14:paraId="6052FCA5" w14:textId="77777777" w:rsidR="006C5D37" w:rsidRDefault="006C5D37" w:rsidP="006C5D37">
      <w:pPr>
        <w:spacing w:after="0"/>
        <w:rPr>
          <w:rFonts w:ascii="Arial" w:hAnsi="Arial" w:cs="Arial"/>
          <w:sz w:val="24"/>
          <w:szCs w:val="24"/>
        </w:rPr>
      </w:pPr>
    </w:p>
    <w:p w14:paraId="6AB32AA5" w14:textId="77777777" w:rsidR="00872321" w:rsidRDefault="006C5D37" w:rsidP="004439B4">
      <w:pPr>
        <w:spacing w:after="0"/>
        <w:ind w:left="360"/>
        <w:rPr>
          <w:rFonts w:ascii="Arial" w:hAnsi="Arial" w:cs="Arial"/>
          <w:sz w:val="24"/>
          <w:szCs w:val="24"/>
        </w:rPr>
      </w:pPr>
      <w:r>
        <w:rPr>
          <w:rFonts w:ascii="Arial" w:hAnsi="Arial" w:cs="Arial"/>
          <w:sz w:val="24"/>
          <w:szCs w:val="24"/>
        </w:rPr>
        <w:t xml:space="preserve">The exchange of the </w:t>
      </w:r>
      <w:r w:rsidR="00872321">
        <w:rPr>
          <w:rFonts w:ascii="Arial" w:hAnsi="Arial" w:cs="Arial"/>
          <w:sz w:val="24"/>
          <w:szCs w:val="24"/>
        </w:rPr>
        <w:t>d</w:t>
      </w:r>
      <w:r>
        <w:rPr>
          <w:rFonts w:ascii="Arial" w:hAnsi="Arial" w:cs="Arial"/>
          <w:sz w:val="24"/>
          <w:szCs w:val="24"/>
        </w:rPr>
        <w:t xml:space="preserve">ata is the first step in being able to </w:t>
      </w:r>
      <w:r w:rsidR="00636248">
        <w:rPr>
          <w:rFonts w:ascii="Arial" w:hAnsi="Arial" w:cs="Arial"/>
          <w:sz w:val="24"/>
          <w:szCs w:val="24"/>
        </w:rPr>
        <w:t>conduct cross-sector data sharing between the CDE and the CCCCO</w:t>
      </w:r>
      <w:r w:rsidR="00E13CA9">
        <w:rPr>
          <w:rFonts w:ascii="Arial" w:hAnsi="Arial" w:cs="Arial"/>
          <w:sz w:val="24"/>
          <w:szCs w:val="24"/>
        </w:rPr>
        <w:t xml:space="preserve">.  This will allow </w:t>
      </w:r>
      <w:r>
        <w:rPr>
          <w:rFonts w:ascii="Arial" w:hAnsi="Arial" w:cs="Arial"/>
          <w:sz w:val="24"/>
          <w:szCs w:val="24"/>
        </w:rPr>
        <w:t xml:space="preserve">both agencies to </w:t>
      </w:r>
      <w:r w:rsidR="0045351E">
        <w:rPr>
          <w:rFonts w:ascii="Arial" w:hAnsi="Arial" w:cs="Arial"/>
          <w:sz w:val="24"/>
          <w:szCs w:val="24"/>
        </w:rPr>
        <w:t xml:space="preserve">be able to </w:t>
      </w:r>
      <w:r w:rsidR="009766AB">
        <w:rPr>
          <w:rFonts w:ascii="Arial" w:hAnsi="Arial" w:cs="Arial"/>
          <w:sz w:val="24"/>
          <w:szCs w:val="24"/>
        </w:rPr>
        <w:t xml:space="preserve">audit or evaluate </w:t>
      </w:r>
      <w:r w:rsidR="00636248">
        <w:rPr>
          <w:rFonts w:ascii="Arial" w:hAnsi="Arial" w:cs="Arial"/>
          <w:sz w:val="24"/>
          <w:szCs w:val="24"/>
        </w:rPr>
        <w:t xml:space="preserve">particular </w:t>
      </w:r>
      <w:r w:rsidR="009766AB">
        <w:rPr>
          <w:rFonts w:ascii="Arial" w:hAnsi="Arial" w:cs="Arial"/>
          <w:sz w:val="24"/>
          <w:szCs w:val="24"/>
        </w:rPr>
        <w:t xml:space="preserve">federal </w:t>
      </w:r>
      <w:r w:rsidR="004439B4">
        <w:rPr>
          <w:rFonts w:ascii="Arial" w:hAnsi="Arial" w:cs="Arial"/>
          <w:sz w:val="24"/>
          <w:szCs w:val="24"/>
        </w:rPr>
        <w:t>and/or</w:t>
      </w:r>
      <w:r w:rsidR="009766AB">
        <w:rPr>
          <w:rFonts w:ascii="Arial" w:hAnsi="Arial" w:cs="Arial"/>
          <w:sz w:val="24"/>
          <w:szCs w:val="24"/>
        </w:rPr>
        <w:t xml:space="preserve"> state-supported education program </w:t>
      </w:r>
      <w:r w:rsidR="0045351E">
        <w:rPr>
          <w:rFonts w:ascii="Arial" w:hAnsi="Arial" w:cs="Arial"/>
          <w:sz w:val="24"/>
          <w:szCs w:val="24"/>
        </w:rPr>
        <w:t>and/</w:t>
      </w:r>
      <w:r w:rsidR="009766AB">
        <w:rPr>
          <w:rFonts w:ascii="Arial" w:hAnsi="Arial" w:cs="Arial"/>
          <w:sz w:val="24"/>
          <w:szCs w:val="24"/>
        </w:rPr>
        <w:t xml:space="preserve">or to enforce or comply with federal legal requirements related to those programs.  </w:t>
      </w:r>
    </w:p>
    <w:p w14:paraId="7677DA93" w14:textId="77777777" w:rsidR="00872321" w:rsidRDefault="00872321" w:rsidP="006C5D37">
      <w:pPr>
        <w:spacing w:after="0"/>
        <w:ind w:left="360"/>
        <w:rPr>
          <w:rFonts w:ascii="Arial" w:hAnsi="Arial" w:cs="Arial"/>
          <w:sz w:val="24"/>
          <w:szCs w:val="24"/>
        </w:rPr>
      </w:pPr>
    </w:p>
    <w:p w14:paraId="4C92880F" w14:textId="72A20EC8" w:rsidR="006C5D37" w:rsidRPr="00E03091" w:rsidRDefault="00E03091" w:rsidP="00E03091">
      <w:pPr>
        <w:ind w:left="360"/>
        <w:rPr>
          <w:rFonts w:ascii="Arial" w:hAnsi="Arial" w:cs="Arial"/>
          <w:color w:val="FF0000"/>
          <w:sz w:val="24"/>
          <w:szCs w:val="24"/>
        </w:rPr>
      </w:pPr>
      <w:r>
        <w:rPr>
          <w:rFonts w:ascii="Arial" w:hAnsi="Arial" w:cs="Arial"/>
          <w:sz w:val="24"/>
          <w:szCs w:val="24"/>
        </w:rPr>
        <w:t>Specifically, the CDE requires the linkage between the two data systems in order to prepare and conduct the following work: to meet legislative reporting expectations governing career pathway programs such as the 2006 Federal Perkins Act requirement to report data on the placement of CTE Concentrators in postsecondary education or training; the California Career Pathways Trust (</w:t>
      </w:r>
      <w:r>
        <w:rPr>
          <w:rFonts w:ascii="Arial" w:hAnsi="Arial" w:cs="Arial"/>
          <w:i/>
          <w:iCs/>
          <w:sz w:val="24"/>
          <w:szCs w:val="24"/>
        </w:rPr>
        <w:t xml:space="preserve">Education Code </w:t>
      </w:r>
      <w:r>
        <w:rPr>
          <w:rFonts w:ascii="Arial" w:hAnsi="Arial" w:cs="Arial"/>
          <w:sz w:val="24"/>
          <w:szCs w:val="24"/>
        </w:rPr>
        <w:t xml:space="preserve">sections 53010 through 53016); and to evaluate and improve various career and college preparatory programs by monitoring the progress of high school students as they graduate from high school and matriculate to a community college. </w:t>
      </w:r>
    </w:p>
    <w:p w14:paraId="2C7A754D" w14:textId="77777777" w:rsidR="008D304D" w:rsidRDefault="00636248" w:rsidP="006C5D37">
      <w:pPr>
        <w:spacing w:after="0"/>
        <w:ind w:left="360"/>
        <w:rPr>
          <w:rFonts w:ascii="Arial" w:hAnsi="Arial" w:cs="Arial"/>
          <w:sz w:val="24"/>
          <w:szCs w:val="24"/>
        </w:rPr>
      </w:pPr>
      <w:r>
        <w:rPr>
          <w:rFonts w:ascii="Arial" w:hAnsi="Arial" w:cs="Arial"/>
          <w:sz w:val="24"/>
          <w:szCs w:val="24"/>
        </w:rPr>
        <w:t>Similarly, t</w:t>
      </w:r>
      <w:r w:rsidR="00872321">
        <w:rPr>
          <w:rFonts w:ascii="Arial" w:hAnsi="Arial" w:cs="Arial"/>
          <w:sz w:val="24"/>
          <w:szCs w:val="24"/>
        </w:rPr>
        <w:t xml:space="preserve">he </w:t>
      </w:r>
      <w:r w:rsidR="006C5D37">
        <w:rPr>
          <w:rFonts w:ascii="Arial" w:hAnsi="Arial" w:cs="Arial"/>
          <w:sz w:val="24"/>
          <w:szCs w:val="24"/>
        </w:rPr>
        <w:t>CCCCO</w:t>
      </w:r>
      <w:r w:rsidR="00872321">
        <w:rPr>
          <w:rFonts w:ascii="Arial" w:hAnsi="Arial" w:cs="Arial"/>
          <w:sz w:val="24"/>
          <w:szCs w:val="24"/>
        </w:rPr>
        <w:t xml:space="preserve"> </w:t>
      </w:r>
      <w:r w:rsidR="00D80137">
        <w:rPr>
          <w:rFonts w:ascii="Arial" w:hAnsi="Arial" w:cs="Arial"/>
          <w:sz w:val="24"/>
          <w:szCs w:val="24"/>
        </w:rPr>
        <w:t xml:space="preserve">requires the linkage between the two </w:t>
      </w:r>
      <w:r>
        <w:rPr>
          <w:rFonts w:ascii="Arial" w:hAnsi="Arial" w:cs="Arial"/>
          <w:sz w:val="24"/>
          <w:szCs w:val="24"/>
        </w:rPr>
        <w:t>d</w:t>
      </w:r>
      <w:r w:rsidR="00D80137">
        <w:rPr>
          <w:rFonts w:ascii="Arial" w:hAnsi="Arial" w:cs="Arial"/>
          <w:sz w:val="24"/>
          <w:szCs w:val="24"/>
        </w:rPr>
        <w:t xml:space="preserve">ata systems in order to </w:t>
      </w:r>
      <w:r>
        <w:rPr>
          <w:rFonts w:ascii="Arial" w:hAnsi="Arial" w:cs="Arial"/>
          <w:sz w:val="24"/>
          <w:szCs w:val="24"/>
        </w:rPr>
        <w:t xml:space="preserve">prepare to conduct the following work: </w:t>
      </w:r>
      <w:r w:rsidR="009766AB">
        <w:rPr>
          <w:rFonts w:ascii="Arial" w:hAnsi="Arial" w:cs="Arial"/>
          <w:sz w:val="24"/>
          <w:szCs w:val="24"/>
        </w:rPr>
        <w:t>(</w:t>
      </w:r>
      <w:commentRangeStart w:id="1"/>
      <w:r w:rsidR="009766AB">
        <w:rPr>
          <w:rFonts w:ascii="Arial" w:hAnsi="Arial" w:cs="Arial"/>
          <w:i/>
          <w:sz w:val="24"/>
          <w:szCs w:val="24"/>
        </w:rPr>
        <w:t xml:space="preserve">set forth the </w:t>
      </w:r>
      <w:r w:rsidR="00D80137">
        <w:rPr>
          <w:rFonts w:ascii="Arial" w:hAnsi="Arial" w:cs="Arial"/>
          <w:i/>
          <w:sz w:val="24"/>
          <w:szCs w:val="24"/>
        </w:rPr>
        <w:t xml:space="preserve">specific </w:t>
      </w:r>
      <w:r w:rsidR="009766AB">
        <w:rPr>
          <w:rFonts w:ascii="Arial" w:hAnsi="Arial" w:cs="Arial"/>
          <w:i/>
          <w:sz w:val="24"/>
          <w:szCs w:val="24"/>
        </w:rPr>
        <w:t xml:space="preserve">reporting requirements </w:t>
      </w:r>
      <w:r w:rsidR="00D80137">
        <w:rPr>
          <w:rFonts w:ascii="Arial" w:hAnsi="Arial" w:cs="Arial"/>
          <w:i/>
          <w:sz w:val="24"/>
          <w:szCs w:val="24"/>
        </w:rPr>
        <w:t xml:space="preserve">that </w:t>
      </w:r>
      <w:r w:rsidR="009766AB">
        <w:rPr>
          <w:rFonts w:ascii="Arial" w:hAnsi="Arial" w:cs="Arial"/>
          <w:i/>
          <w:sz w:val="24"/>
          <w:szCs w:val="24"/>
        </w:rPr>
        <w:t xml:space="preserve">it needs to meet </w:t>
      </w:r>
      <w:r w:rsidR="00D80137">
        <w:rPr>
          <w:rFonts w:ascii="Arial" w:hAnsi="Arial" w:cs="Arial"/>
          <w:i/>
          <w:sz w:val="24"/>
          <w:szCs w:val="24"/>
        </w:rPr>
        <w:t xml:space="preserve">pursuant to meet federal legal requirements or audits or </w:t>
      </w:r>
      <w:r w:rsidR="00D80137">
        <w:rPr>
          <w:rFonts w:ascii="Arial" w:hAnsi="Arial" w:cs="Arial"/>
          <w:i/>
          <w:sz w:val="24"/>
          <w:szCs w:val="24"/>
        </w:rPr>
        <w:lastRenderedPageBreak/>
        <w:t>evaluations that it needs to conduct, etc. ci</w:t>
      </w:r>
      <w:r w:rsidR="0045351E">
        <w:rPr>
          <w:rFonts w:ascii="Arial" w:hAnsi="Arial" w:cs="Arial"/>
          <w:i/>
          <w:sz w:val="24"/>
          <w:szCs w:val="24"/>
        </w:rPr>
        <w:t>ting specific statutory requirements</w:t>
      </w:r>
      <w:r w:rsidR="00D80137">
        <w:rPr>
          <w:rFonts w:ascii="Arial" w:hAnsi="Arial" w:cs="Arial"/>
          <w:i/>
          <w:sz w:val="24"/>
          <w:szCs w:val="24"/>
        </w:rPr>
        <w:t xml:space="preserve"> where applicable</w:t>
      </w:r>
      <w:commentRangeEnd w:id="1"/>
      <w:r w:rsidR="00F73405">
        <w:rPr>
          <w:rStyle w:val="CommentReference"/>
        </w:rPr>
        <w:commentReference w:id="1"/>
      </w:r>
      <w:r w:rsidR="009766AB">
        <w:rPr>
          <w:rFonts w:ascii="Arial" w:hAnsi="Arial" w:cs="Arial"/>
          <w:i/>
          <w:sz w:val="24"/>
          <w:szCs w:val="24"/>
        </w:rPr>
        <w:t>)</w:t>
      </w:r>
      <w:r w:rsidR="006C5D37">
        <w:rPr>
          <w:rFonts w:ascii="Arial" w:hAnsi="Arial" w:cs="Arial"/>
          <w:sz w:val="24"/>
          <w:szCs w:val="24"/>
        </w:rPr>
        <w:t xml:space="preserve">  </w:t>
      </w:r>
    </w:p>
    <w:p w14:paraId="4647AF7F" w14:textId="77777777" w:rsidR="00E03091" w:rsidRDefault="00E03091" w:rsidP="00943956">
      <w:pPr>
        <w:spacing w:after="0"/>
        <w:rPr>
          <w:rFonts w:ascii="Arial" w:hAnsi="Arial" w:cs="Arial"/>
          <w:sz w:val="24"/>
          <w:szCs w:val="24"/>
        </w:rPr>
      </w:pPr>
    </w:p>
    <w:p w14:paraId="61DF71AD" w14:textId="555D3ACA" w:rsidR="00872321" w:rsidRPr="00943956" w:rsidRDefault="006C5D37" w:rsidP="00943956">
      <w:pPr>
        <w:rPr>
          <w:rFonts w:ascii="Arial" w:hAnsi="Arial" w:cs="Arial"/>
          <w:b/>
          <w:sz w:val="24"/>
          <w:szCs w:val="24"/>
        </w:rPr>
      </w:pPr>
      <w:r w:rsidRPr="0045351E">
        <w:rPr>
          <w:rFonts w:ascii="Arial" w:hAnsi="Arial" w:cs="Arial"/>
          <w:b/>
          <w:sz w:val="24"/>
          <w:szCs w:val="24"/>
        </w:rPr>
        <w:t xml:space="preserve">Data Elements to be </w:t>
      </w:r>
      <w:proofErr w:type="gramStart"/>
      <w:r w:rsidRPr="0045351E">
        <w:rPr>
          <w:rFonts w:ascii="Arial" w:hAnsi="Arial" w:cs="Arial"/>
          <w:b/>
          <w:sz w:val="24"/>
          <w:szCs w:val="24"/>
        </w:rPr>
        <w:t>Shared</w:t>
      </w:r>
      <w:proofErr w:type="gramEnd"/>
    </w:p>
    <w:p w14:paraId="5418E6F1" w14:textId="77777777" w:rsidR="00C60492" w:rsidRPr="004439B4" w:rsidRDefault="00636248" w:rsidP="004439B4">
      <w:pPr>
        <w:spacing w:after="0"/>
        <w:ind w:left="360"/>
        <w:rPr>
          <w:rFonts w:ascii="Arial" w:hAnsi="Arial" w:cs="Arial"/>
          <w:sz w:val="24"/>
          <w:szCs w:val="24"/>
        </w:rPr>
      </w:pPr>
      <w:r>
        <w:rPr>
          <w:rFonts w:ascii="Arial" w:hAnsi="Arial" w:cs="Arial"/>
          <w:sz w:val="24"/>
          <w:szCs w:val="24"/>
        </w:rPr>
        <w:t>For now, t</w:t>
      </w:r>
      <w:r w:rsidR="00C60492" w:rsidRPr="004439B4">
        <w:rPr>
          <w:rFonts w:ascii="Arial" w:hAnsi="Arial" w:cs="Arial"/>
          <w:sz w:val="24"/>
          <w:szCs w:val="24"/>
        </w:rPr>
        <w:t>he CCCCO will share the following information with the CDE, as provided by students applying through the CCCCO’s common electronic application, CCCApply</w:t>
      </w:r>
      <w:r w:rsidR="00F73405">
        <w:rPr>
          <w:rFonts w:ascii="Arial" w:hAnsi="Arial" w:cs="Arial"/>
          <w:sz w:val="24"/>
          <w:szCs w:val="24"/>
        </w:rPr>
        <w:t>:</w:t>
      </w:r>
    </w:p>
    <w:p w14:paraId="5A60975F" w14:textId="77777777" w:rsidR="00C60492" w:rsidRDefault="00C60492" w:rsidP="00872321">
      <w:pPr>
        <w:pStyle w:val="ListParagraph"/>
        <w:spacing w:after="0"/>
        <w:ind w:left="1080"/>
        <w:rPr>
          <w:rFonts w:ascii="Arial" w:hAnsi="Arial" w:cs="Arial"/>
          <w:sz w:val="24"/>
          <w:szCs w:val="24"/>
        </w:rPr>
      </w:pPr>
    </w:p>
    <w:p w14:paraId="469BFFF6" w14:textId="77777777" w:rsidR="00C60492" w:rsidRDefault="00C60492" w:rsidP="00C60492">
      <w:pPr>
        <w:pStyle w:val="ListParagraph"/>
        <w:numPr>
          <w:ilvl w:val="0"/>
          <w:numId w:val="3"/>
        </w:numPr>
        <w:spacing w:after="0"/>
        <w:rPr>
          <w:rFonts w:ascii="Arial" w:hAnsi="Arial" w:cs="Arial"/>
          <w:sz w:val="24"/>
          <w:szCs w:val="24"/>
        </w:rPr>
      </w:pPr>
      <w:r>
        <w:rPr>
          <w:rFonts w:ascii="Arial" w:hAnsi="Arial" w:cs="Arial"/>
          <w:sz w:val="24"/>
          <w:szCs w:val="24"/>
        </w:rPr>
        <w:t>First Name</w:t>
      </w:r>
    </w:p>
    <w:p w14:paraId="07AFC7E2" w14:textId="7D93D50B" w:rsidR="0084780B" w:rsidRDefault="5B432112" w:rsidP="5B432112">
      <w:pPr>
        <w:pStyle w:val="ListParagraph"/>
        <w:numPr>
          <w:ilvl w:val="0"/>
          <w:numId w:val="3"/>
        </w:numPr>
        <w:spacing w:after="0"/>
        <w:rPr>
          <w:rFonts w:ascii="Arial" w:eastAsia="Arial" w:hAnsi="Arial" w:cs="Arial"/>
          <w:sz w:val="24"/>
          <w:szCs w:val="24"/>
        </w:rPr>
      </w:pPr>
      <w:commentRangeStart w:id="2"/>
      <w:r w:rsidRPr="5B432112">
        <w:rPr>
          <w:rFonts w:ascii="Arial" w:eastAsia="Arial" w:hAnsi="Arial" w:cs="Arial"/>
          <w:sz w:val="24"/>
          <w:szCs w:val="24"/>
        </w:rPr>
        <w:t>Middle Name</w:t>
      </w:r>
      <w:commentRangeEnd w:id="2"/>
      <w:r w:rsidR="0084780B">
        <w:rPr>
          <w:rStyle w:val="CommentReference"/>
        </w:rPr>
        <w:commentReference w:id="2"/>
      </w:r>
    </w:p>
    <w:p w14:paraId="69B76225" w14:textId="77777777" w:rsidR="00C60492" w:rsidRDefault="00C60492" w:rsidP="00C60492">
      <w:pPr>
        <w:pStyle w:val="ListParagraph"/>
        <w:numPr>
          <w:ilvl w:val="0"/>
          <w:numId w:val="3"/>
        </w:numPr>
        <w:spacing w:after="0"/>
        <w:rPr>
          <w:rFonts w:ascii="Arial" w:hAnsi="Arial" w:cs="Arial"/>
          <w:sz w:val="24"/>
          <w:szCs w:val="24"/>
        </w:rPr>
      </w:pPr>
      <w:r>
        <w:rPr>
          <w:rFonts w:ascii="Arial" w:hAnsi="Arial" w:cs="Arial"/>
          <w:sz w:val="24"/>
          <w:szCs w:val="24"/>
        </w:rPr>
        <w:t>Last Name</w:t>
      </w:r>
    </w:p>
    <w:p w14:paraId="3B3D2738" w14:textId="77777777" w:rsidR="00C60492" w:rsidRDefault="00C60492" w:rsidP="00C60492">
      <w:pPr>
        <w:pStyle w:val="ListParagraph"/>
        <w:numPr>
          <w:ilvl w:val="0"/>
          <w:numId w:val="3"/>
        </w:numPr>
        <w:spacing w:after="0"/>
        <w:rPr>
          <w:rFonts w:ascii="Arial" w:hAnsi="Arial" w:cs="Arial"/>
          <w:sz w:val="24"/>
          <w:szCs w:val="24"/>
        </w:rPr>
      </w:pPr>
      <w:r>
        <w:rPr>
          <w:rFonts w:ascii="Arial" w:hAnsi="Arial" w:cs="Arial"/>
          <w:sz w:val="24"/>
          <w:szCs w:val="24"/>
        </w:rPr>
        <w:t>Gender</w:t>
      </w:r>
    </w:p>
    <w:p w14:paraId="341659E6" w14:textId="77777777" w:rsidR="00C60492" w:rsidRDefault="00C60492" w:rsidP="00C60492">
      <w:pPr>
        <w:pStyle w:val="ListParagraph"/>
        <w:numPr>
          <w:ilvl w:val="0"/>
          <w:numId w:val="3"/>
        </w:numPr>
        <w:spacing w:after="0"/>
        <w:rPr>
          <w:rFonts w:ascii="Arial" w:hAnsi="Arial" w:cs="Arial"/>
          <w:sz w:val="24"/>
          <w:szCs w:val="24"/>
        </w:rPr>
      </w:pPr>
      <w:r>
        <w:rPr>
          <w:rFonts w:ascii="Arial" w:hAnsi="Arial" w:cs="Arial"/>
          <w:sz w:val="24"/>
          <w:szCs w:val="24"/>
        </w:rPr>
        <w:t>Date of Birth</w:t>
      </w:r>
    </w:p>
    <w:p w14:paraId="58839C21" w14:textId="77777777" w:rsidR="00C60492" w:rsidRDefault="00C60492" w:rsidP="00C60492">
      <w:pPr>
        <w:pStyle w:val="ListParagraph"/>
        <w:numPr>
          <w:ilvl w:val="0"/>
          <w:numId w:val="3"/>
        </w:numPr>
        <w:spacing w:after="0"/>
        <w:rPr>
          <w:rFonts w:ascii="Arial" w:hAnsi="Arial" w:cs="Arial"/>
          <w:sz w:val="24"/>
          <w:szCs w:val="24"/>
        </w:rPr>
      </w:pPr>
      <w:r>
        <w:rPr>
          <w:rFonts w:ascii="Arial" w:hAnsi="Arial" w:cs="Arial"/>
          <w:sz w:val="24"/>
          <w:szCs w:val="24"/>
        </w:rPr>
        <w:t>Address</w:t>
      </w:r>
    </w:p>
    <w:p w14:paraId="4C097415" w14:textId="77777777" w:rsidR="00C60492" w:rsidRDefault="00C60492" w:rsidP="00C60492">
      <w:pPr>
        <w:pStyle w:val="ListParagraph"/>
        <w:numPr>
          <w:ilvl w:val="0"/>
          <w:numId w:val="3"/>
        </w:numPr>
        <w:spacing w:after="0"/>
        <w:rPr>
          <w:rFonts w:ascii="Arial" w:hAnsi="Arial" w:cs="Arial"/>
          <w:sz w:val="24"/>
          <w:szCs w:val="24"/>
        </w:rPr>
      </w:pPr>
      <w:r>
        <w:rPr>
          <w:rFonts w:ascii="Arial" w:hAnsi="Arial" w:cs="Arial"/>
          <w:sz w:val="24"/>
          <w:szCs w:val="24"/>
        </w:rPr>
        <w:t>High School CDS Code of Attendance</w:t>
      </w:r>
    </w:p>
    <w:p w14:paraId="60574288" w14:textId="77777777" w:rsidR="00AF474C" w:rsidRDefault="00AF474C" w:rsidP="00AF474C">
      <w:pPr>
        <w:pStyle w:val="ListParagraph"/>
        <w:numPr>
          <w:ilvl w:val="0"/>
          <w:numId w:val="3"/>
        </w:numPr>
        <w:spacing w:after="0"/>
        <w:rPr>
          <w:rFonts w:ascii="Arial" w:hAnsi="Arial" w:cs="Arial"/>
          <w:sz w:val="24"/>
          <w:szCs w:val="24"/>
        </w:rPr>
      </w:pPr>
      <w:r>
        <w:rPr>
          <w:rFonts w:ascii="Arial" w:hAnsi="Arial" w:cs="Arial"/>
          <w:sz w:val="24"/>
          <w:szCs w:val="24"/>
        </w:rPr>
        <w:t>CCCID</w:t>
      </w:r>
    </w:p>
    <w:p w14:paraId="0F162A09" w14:textId="7CB07BA4" w:rsidR="00AF474C" w:rsidRPr="00AF474C" w:rsidRDefault="00AF474C" w:rsidP="00AF474C">
      <w:pPr>
        <w:pStyle w:val="ListParagraph"/>
        <w:numPr>
          <w:ilvl w:val="0"/>
          <w:numId w:val="3"/>
        </w:numPr>
        <w:spacing w:after="0"/>
        <w:rPr>
          <w:rFonts w:ascii="Arial" w:hAnsi="Arial" w:cs="Arial"/>
          <w:sz w:val="24"/>
          <w:szCs w:val="24"/>
        </w:rPr>
      </w:pPr>
      <w:r>
        <w:rPr>
          <w:rFonts w:ascii="Arial" w:hAnsi="Arial" w:cs="Arial"/>
          <w:sz w:val="24"/>
          <w:szCs w:val="24"/>
        </w:rPr>
        <w:t>Collected SSID (optional)</w:t>
      </w:r>
    </w:p>
    <w:p w14:paraId="21B71828" w14:textId="77777777" w:rsidR="00C60492" w:rsidRDefault="00C60492" w:rsidP="00C60492">
      <w:pPr>
        <w:spacing w:after="0"/>
        <w:ind w:left="1080"/>
        <w:rPr>
          <w:rFonts w:ascii="Arial" w:hAnsi="Arial" w:cs="Arial"/>
          <w:sz w:val="24"/>
          <w:szCs w:val="24"/>
        </w:rPr>
      </w:pPr>
    </w:p>
    <w:p w14:paraId="082677CC" w14:textId="77777777" w:rsidR="00C60492" w:rsidRDefault="00C60492" w:rsidP="00636248">
      <w:pPr>
        <w:spacing w:after="0"/>
        <w:rPr>
          <w:rFonts w:ascii="Arial" w:hAnsi="Arial" w:cs="Arial"/>
          <w:sz w:val="24"/>
          <w:szCs w:val="24"/>
        </w:rPr>
      </w:pPr>
      <w:r>
        <w:rPr>
          <w:rFonts w:ascii="Arial" w:hAnsi="Arial" w:cs="Arial"/>
          <w:sz w:val="24"/>
          <w:szCs w:val="24"/>
        </w:rPr>
        <w:t xml:space="preserve">The CDE will then share </w:t>
      </w:r>
      <w:r w:rsidR="00636248">
        <w:rPr>
          <w:rFonts w:ascii="Arial" w:hAnsi="Arial" w:cs="Arial"/>
          <w:sz w:val="24"/>
          <w:szCs w:val="24"/>
        </w:rPr>
        <w:t xml:space="preserve">back with the CCCCO </w:t>
      </w:r>
      <w:r>
        <w:rPr>
          <w:rFonts w:ascii="Arial" w:hAnsi="Arial" w:cs="Arial"/>
          <w:sz w:val="24"/>
          <w:szCs w:val="24"/>
        </w:rPr>
        <w:t xml:space="preserve">the following </w:t>
      </w:r>
      <w:r w:rsidR="00E13CA9">
        <w:rPr>
          <w:rFonts w:ascii="Arial" w:hAnsi="Arial" w:cs="Arial"/>
          <w:sz w:val="24"/>
          <w:szCs w:val="24"/>
        </w:rPr>
        <w:t xml:space="preserve">matched </w:t>
      </w:r>
      <w:r>
        <w:rPr>
          <w:rFonts w:ascii="Arial" w:hAnsi="Arial" w:cs="Arial"/>
          <w:sz w:val="24"/>
          <w:szCs w:val="24"/>
        </w:rPr>
        <w:t>information</w:t>
      </w:r>
      <w:r w:rsidR="00E13CA9">
        <w:rPr>
          <w:rFonts w:ascii="Arial" w:hAnsi="Arial" w:cs="Arial"/>
          <w:sz w:val="24"/>
          <w:szCs w:val="24"/>
        </w:rPr>
        <w:t>, if available</w:t>
      </w:r>
      <w:r w:rsidR="00F73405">
        <w:rPr>
          <w:rFonts w:ascii="Arial" w:hAnsi="Arial" w:cs="Arial"/>
          <w:sz w:val="24"/>
          <w:szCs w:val="24"/>
        </w:rPr>
        <w:t>:</w:t>
      </w:r>
    </w:p>
    <w:p w14:paraId="46CE889A" w14:textId="77777777" w:rsidR="00C60492" w:rsidRDefault="00C60492" w:rsidP="00C60492">
      <w:pPr>
        <w:spacing w:after="0"/>
        <w:ind w:left="1080"/>
        <w:rPr>
          <w:rFonts w:ascii="Arial" w:hAnsi="Arial" w:cs="Arial"/>
          <w:sz w:val="24"/>
          <w:szCs w:val="24"/>
        </w:rPr>
      </w:pPr>
    </w:p>
    <w:p w14:paraId="7C5B5E53" w14:textId="77777777" w:rsidR="00C60492" w:rsidRDefault="00E13CA9" w:rsidP="00C60492">
      <w:pPr>
        <w:pStyle w:val="ListParagraph"/>
        <w:numPr>
          <w:ilvl w:val="0"/>
          <w:numId w:val="3"/>
        </w:numPr>
        <w:spacing w:after="0"/>
        <w:rPr>
          <w:rFonts w:ascii="Arial" w:hAnsi="Arial" w:cs="Arial"/>
          <w:sz w:val="24"/>
          <w:szCs w:val="24"/>
        </w:rPr>
      </w:pPr>
      <w:r>
        <w:rPr>
          <w:rFonts w:ascii="Arial" w:hAnsi="Arial" w:cs="Arial"/>
          <w:sz w:val="24"/>
          <w:szCs w:val="24"/>
        </w:rPr>
        <w:t>The</w:t>
      </w:r>
      <w:r w:rsidR="00DF1AE4">
        <w:rPr>
          <w:rFonts w:ascii="Arial" w:hAnsi="Arial" w:cs="Arial"/>
          <w:sz w:val="24"/>
          <w:szCs w:val="24"/>
        </w:rPr>
        <w:t xml:space="preserve"> S</w:t>
      </w:r>
      <w:r>
        <w:rPr>
          <w:rFonts w:ascii="Arial" w:hAnsi="Arial" w:cs="Arial"/>
          <w:sz w:val="24"/>
          <w:szCs w:val="24"/>
        </w:rPr>
        <w:t xml:space="preserve">tudent’s </w:t>
      </w:r>
      <w:r w:rsidR="00636248">
        <w:rPr>
          <w:rFonts w:ascii="Arial" w:hAnsi="Arial" w:cs="Arial"/>
          <w:sz w:val="24"/>
          <w:szCs w:val="24"/>
        </w:rPr>
        <w:t>SSID</w:t>
      </w:r>
    </w:p>
    <w:p w14:paraId="0275BF3C" w14:textId="3488E3CC" w:rsidR="00AF474C" w:rsidRPr="00AF474C" w:rsidRDefault="00AF474C" w:rsidP="00AF474C">
      <w:pPr>
        <w:pStyle w:val="ListParagraph"/>
        <w:numPr>
          <w:ilvl w:val="0"/>
          <w:numId w:val="3"/>
        </w:numPr>
        <w:spacing w:after="0"/>
        <w:rPr>
          <w:rFonts w:ascii="Arial" w:hAnsi="Arial" w:cs="Arial"/>
          <w:sz w:val="24"/>
          <w:szCs w:val="24"/>
        </w:rPr>
      </w:pPr>
      <w:r>
        <w:rPr>
          <w:rFonts w:ascii="Arial" w:hAnsi="Arial" w:cs="Arial"/>
          <w:sz w:val="24"/>
          <w:szCs w:val="24"/>
        </w:rPr>
        <w:t>CCCID</w:t>
      </w:r>
    </w:p>
    <w:p w14:paraId="583E82F2" w14:textId="77777777" w:rsidR="00C60492" w:rsidRDefault="00C60492" w:rsidP="00C60492">
      <w:pPr>
        <w:pStyle w:val="ListParagraph"/>
        <w:spacing w:after="0"/>
        <w:ind w:left="1800"/>
        <w:rPr>
          <w:rFonts w:ascii="Arial" w:hAnsi="Arial" w:cs="Arial"/>
          <w:sz w:val="24"/>
          <w:szCs w:val="24"/>
        </w:rPr>
      </w:pPr>
    </w:p>
    <w:p w14:paraId="71327439" w14:textId="44E88493" w:rsidR="00C60492" w:rsidRDefault="00C60492" w:rsidP="00636248">
      <w:pPr>
        <w:spacing w:after="0"/>
        <w:rPr>
          <w:rFonts w:ascii="Arial" w:hAnsi="Arial" w:cs="Arial"/>
          <w:sz w:val="24"/>
          <w:szCs w:val="24"/>
        </w:rPr>
      </w:pPr>
      <w:r>
        <w:rPr>
          <w:rFonts w:ascii="Arial" w:hAnsi="Arial" w:cs="Arial"/>
          <w:sz w:val="24"/>
          <w:szCs w:val="24"/>
        </w:rPr>
        <w:t xml:space="preserve">The CCCCO will then share the following information with the </w:t>
      </w:r>
      <w:r w:rsidR="00AB447E">
        <w:rPr>
          <w:rFonts w:ascii="Arial" w:hAnsi="Arial" w:cs="Arial"/>
          <w:sz w:val="24"/>
          <w:szCs w:val="24"/>
        </w:rPr>
        <w:t>CDE.</w:t>
      </w:r>
    </w:p>
    <w:p w14:paraId="37A1A7A4" w14:textId="77777777" w:rsidR="00C60492" w:rsidRDefault="00C60492" w:rsidP="00C60492">
      <w:pPr>
        <w:spacing w:after="0"/>
        <w:ind w:left="1080"/>
        <w:rPr>
          <w:rFonts w:ascii="Arial" w:hAnsi="Arial" w:cs="Arial"/>
          <w:sz w:val="24"/>
          <w:szCs w:val="24"/>
        </w:rPr>
      </w:pPr>
    </w:p>
    <w:p w14:paraId="4FA91F03" w14:textId="77777777" w:rsidR="00C60492" w:rsidRDefault="5B432112" w:rsidP="5B432112">
      <w:pPr>
        <w:pStyle w:val="ListParagraph"/>
        <w:numPr>
          <w:ilvl w:val="0"/>
          <w:numId w:val="3"/>
        </w:numPr>
        <w:spacing w:after="0"/>
        <w:rPr>
          <w:rFonts w:ascii="Arial" w:eastAsia="Arial" w:hAnsi="Arial" w:cs="Arial"/>
          <w:sz w:val="24"/>
          <w:szCs w:val="24"/>
        </w:rPr>
      </w:pPr>
      <w:r w:rsidRPr="5B432112">
        <w:rPr>
          <w:rFonts w:ascii="Arial" w:eastAsia="Arial" w:hAnsi="Arial" w:cs="Arial"/>
          <w:sz w:val="24"/>
          <w:szCs w:val="24"/>
        </w:rPr>
        <w:t xml:space="preserve">Verification of Student </w:t>
      </w:r>
      <w:commentRangeStart w:id="3"/>
      <w:commentRangeStart w:id="4"/>
      <w:r w:rsidRPr="5B432112">
        <w:rPr>
          <w:rFonts w:ascii="Arial" w:eastAsia="Arial" w:hAnsi="Arial" w:cs="Arial"/>
          <w:sz w:val="24"/>
          <w:szCs w:val="24"/>
        </w:rPr>
        <w:t>Enrollment</w:t>
      </w:r>
      <w:commentRangeEnd w:id="3"/>
      <w:r w:rsidR="00C60492">
        <w:rPr>
          <w:rStyle w:val="CommentReference"/>
        </w:rPr>
        <w:commentReference w:id="3"/>
      </w:r>
      <w:commentRangeEnd w:id="4"/>
      <w:r w:rsidR="00C60492">
        <w:rPr>
          <w:rStyle w:val="CommentReference"/>
        </w:rPr>
        <w:commentReference w:id="4"/>
      </w:r>
    </w:p>
    <w:p w14:paraId="2617872A" w14:textId="77777777" w:rsidR="00C60492" w:rsidRPr="00C60492" w:rsidRDefault="00C60492" w:rsidP="00C60492">
      <w:pPr>
        <w:pStyle w:val="ListParagraph"/>
        <w:spacing w:after="0"/>
        <w:ind w:left="1800"/>
        <w:rPr>
          <w:rFonts w:ascii="Arial" w:hAnsi="Arial" w:cs="Arial"/>
          <w:sz w:val="24"/>
          <w:szCs w:val="24"/>
        </w:rPr>
      </w:pPr>
    </w:p>
    <w:p w14:paraId="6FA91E43" w14:textId="77777777" w:rsidR="006C5D37" w:rsidRDefault="006C5D37" w:rsidP="006C5D37">
      <w:pPr>
        <w:pStyle w:val="ListParagraph"/>
        <w:numPr>
          <w:ilvl w:val="0"/>
          <w:numId w:val="2"/>
        </w:numPr>
        <w:spacing w:after="0"/>
        <w:rPr>
          <w:rFonts w:ascii="Arial" w:hAnsi="Arial" w:cs="Arial"/>
          <w:b/>
          <w:sz w:val="24"/>
          <w:szCs w:val="24"/>
        </w:rPr>
      </w:pPr>
      <w:r w:rsidRPr="004439B4">
        <w:rPr>
          <w:rFonts w:ascii="Arial" w:hAnsi="Arial" w:cs="Arial"/>
          <w:b/>
          <w:sz w:val="24"/>
          <w:szCs w:val="24"/>
        </w:rPr>
        <w:t xml:space="preserve">Technical </w:t>
      </w:r>
      <w:r w:rsidR="00872321" w:rsidRPr="004439B4">
        <w:rPr>
          <w:rFonts w:ascii="Arial" w:hAnsi="Arial" w:cs="Arial"/>
          <w:b/>
          <w:sz w:val="24"/>
          <w:szCs w:val="24"/>
        </w:rPr>
        <w:t>Specifications</w:t>
      </w:r>
      <w:r w:rsidR="00C60492" w:rsidRPr="004439B4">
        <w:rPr>
          <w:rFonts w:ascii="Arial" w:hAnsi="Arial" w:cs="Arial"/>
          <w:b/>
          <w:sz w:val="24"/>
          <w:szCs w:val="24"/>
        </w:rPr>
        <w:t xml:space="preserve"> Of </w:t>
      </w:r>
      <w:r w:rsidR="0045351E">
        <w:rPr>
          <w:rFonts w:ascii="Arial" w:hAnsi="Arial" w:cs="Arial"/>
          <w:b/>
          <w:sz w:val="24"/>
          <w:szCs w:val="24"/>
        </w:rPr>
        <w:t>Data Sharing</w:t>
      </w:r>
    </w:p>
    <w:p w14:paraId="45FADF89" w14:textId="77777777" w:rsidR="0045351E" w:rsidRDefault="0045351E" w:rsidP="0045351E">
      <w:pPr>
        <w:spacing w:after="0"/>
        <w:rPr>
          <w:rFonts w:ascii="Arial" w:hAnsi="Arial" w:cs="Arial"/>
          <w:b/>
          <w:sz w:val="24"/>
          <w:szCs w:val="24"/>
        </w:rPr>
      </w:pPr>
    </w:p>
    <w:p w14:paraId="14819AC4" w14:textId="77777777" w:rsidR="00AF474C" w:rsidRDefault="00AF474C" w:rsidP="00AF474C">
      <w:pPr>
        <w:spacing w:after="0"/>
        <w:ind w:left="360"/>
        <w:rPr>
          <w:rFonts w:ascii="Arial" w:hAnsi="Arial" w:cs="Arial"/>
          <w:sz w:val="24"/>
          <w:szCs w:val="24"/>
        </w:rPr>
      </w:pPr>
      <w:r>
        <w:rPr>
          <w:rFonts w:ascii="Arial" w:hAnsi="Arial" w:cs="Arial"/>
          <w:sz w:val="24"/>
          <w:szCs w:val="24"/>
        </w:rPr>
        <w:t>CDE Representational State Transfer (REST) application program interface (API) will be made available to the CCCCO’s CCCApply system to allow the sharing of the CCCCO and CDE data identified in Section III. The following is a short description of the API.</w:t>
      </w:r>
    </w:p>
    <w:p w14:paraId="4B1AFCA9" w14:textId="77777777" w:rsidR="00AF474C" w:rsidRPr="00E021B6" w:rsidRDefault="00AF474C" w:rsidP="00AF474C">
      <w:pPr>
        <w:pStyle w:val="ListParagraph"/>
        <w:numPr>
          <w:ilvl w:val="0"/>
          <w:numId w:val="4"/>
        </w:numPr>
        <w:spacing w:after="0"/>
        <w:rPr>
          <w:rFonts w:ascii="Arial" w:hAnsi="Arial" w:cs="Arial"/>
          <w:sz w:val="24"/>
          <w:szCs w:val="24"/>
        </w:rPr>
      </w:pPr>
      <w:r w:rsidRPr="00E021B6">
        <w:rPr>
          <w:rFonts w:ascii="Arial" w:hAnsi="Arial" w:cs="Arial"/>
          <w:sz w:val="24"/>
          <w:szCs w:val="24"/>
        </w:rPr>
        <w:t>The RESTful API will use the OAuth 2.0 standard to control access to the API.</w:t>
      </w:r>
    </w:p>
    <w:p w14:paraId="655BC6B8" w14:textId="77777777" w:rsidR="00AF474C" w:rsidRDefault="00AF474C" w:rsidP="00AF474C">
      <w:pPr>
        <w:pStyle w:val="ListParagraph"/>
        <w:numPr>
          <w:ilvl w:val="0"/>
          <w:numId w:val="4"/>
        </w:numPr>
        <w:spacing w:after="0"/>
        <w:rPr>
          <w:rFonts w:ascii="Arial" w:hAnsi="Arial" w:cs="Arial"/>
          <w:sz w:val="24"/>
          <w:szCs w:val="24"/>
        </w:rPr>
      </w:pPr>
      <w:r w:rsidRPr="00E021B6">
        <w:rPr>
          <w:rFonts w:ascii="Arial" w:hAnsi="Arial" w:cs="Arial"/>
          <w:sz w:val="24"/>
          <w:szCs w:val="24"/>
        </w:rPr>
        <w:t>Data in transit will be encrypted through an HTTPS protocol.</w:t>
      </w:r>
    </w:p>
    <w:p w14:paraId="0CE36D32" w14:textId="77777777" w:rsidR="00AF474C" w:rsidRPr="00E021B6" w:rsidRDefault="5B432112" w:rsidP="5B432112">
      <w:pPr>
        <w:pStyle w:val="ListParagraph"/>
        <w:numPr>
          <w:ilvl w:val="0"/>
          <w:numId w:val="4"/>
        </w:numPr>
        <w:spacing w:after="0"/>
        <w:rPr>
          <w:rFonts w:ascii="Arial" w:eastAsia="Arial" w:hAnsi="Arial" w:cs="Arial"/>
          <w:sz w:val="24"/>
          <w:szCs w:val="24"/>
        </w:rPr>
      </w:pPr>
      <w:commentRangeStart w:id="5"/>
      <w:r w:rsidRPr="5B432112">
        <w:rPr>
          <w:rFonts w:ascii="Arial" w:eastAsia="Arial" w:hAnsi="Arial" w:cs="Arial"/>
          <w:sz w:val="24"/>
          <w:szCs w:val="24"/>
        </w:rPr>
        <w:t>The RESTful API will be limited to a maximum of 5,000 connections per hour.</w:t>
      </w:r>
      <w:commentRangeEnd w:id="5"/>
      <w:r w:rsidR="00AF474C">
        <w:rPr>
          <w:rStyle w:val="CommentReference"/>
        </w:rPr>
        <w:commentReference w:id="5"/>
      </w:r>
    </w:p>
    <w:p w14:paraId="0BE0BD4E" w14:textId="77777777" w:rsidR="00AF474C" w:rsidRDefault="00AF474C" w:rsidP="00AF474C">
      <w:pPr>
        <w:pStyle w:val="ListParagraph"/>
        <w:numPr>
          <w:ilvl w:val="0"/>
          <w:numId w:val="4"/>
        </w:numPr>
        <w:spacing w:after="0"/>
        <w:rPr>
          <w:rFonts w:ascii="Arial" w:hAnsi="Arial" w:cs="Arial"/>
          <w:sz w:val="24"/>
          <w:szCs w:val="24"/>
        </w:rPr>
      </w:pPr>
      <w:r w:rsidRPr="00E021B6">
        <w:rPr>
          <w:rFonts w:ascii="Arial" w:hAnsi="Arial" w:cs="Arial"/>
          <w:sz w:val="24"/>
          <w:szCs w:val="24"/>
        </w:rPr>
        <w:t>The use of the RESTful API will be limited to the exchange of data defined in this agreement.</w:t>
      </w:r>
    </w:p>
    <w:p w14:paraId="47CB1E45" w14:textId="77777777" w:rsidR="00AF474C" w:rsidRDefault="00AF474C" w:rsidP="00AF474C">
      <w:pPr>
        <w:pStyle w:val="ListParagraph"/>
        <w:numPr>
          <w:ilvl w:val="0"/>
          <w:numId w:val="4"/>
        </w:numPr>
        <w:spacing w:after="0"/>
        <w:rPr>
          <w:rFonts w:ascii="Arial" w:hAnsi="Arial" w:cs="Arial"/>
          <w:sz w:val="24"/>
          <w:szCs w:val="24"/>
        </w:rPr>
      </w:pPr>
      <w:r>
        <w:rPr>
          <w:rFonts w:ascii="Arial" w:hAnsi="Arial" w:cs="Arial"/>
          <w:sz w:val="24"/>
          <w:szCs w:val="24"/>
        </w:rPr>
        <w:t>Input parameters are defined in Table 1.</w:t>
      </w:r>
    </w:p>
    <w:p w14:paraId="56551B1A" w14:textId="77777777" w:rsidR="00AF474C" w:rsidRPr="00BD4F68" w:rsidRDefault="00AF474C" w:rsidP="00AF474C">
      <w:pPr>
        <w:pStyle w:val="ListParagraph"/>
        <w:numPr>
          <w:ilvl w:val="0"/>
          <w:numId w:val="4"/>
        </w:numPr>
        <w:spacing w:after="0"/>
        <w:rPr>
          <w:rFonts w:ascii="Arial" w:hAnsi="Arial" w:cs="Arial"/>
          <w:sz w:val="24"/>
          <w:szCs w:val="24"/>
        </w:rPr>
      </w:pPr>
      <w:r>
        <w:rPr>
          <w:rFonts w:ascii="Arial" w:hAnsi="Arial" w:cs="Arial"/>
          <w:sz w:val="24"/>
          <w:szCs w:val="24"/>
        </w:rPr>
        <w:t>Output parameters are defined in Table 2.</w:t>
      </w:r>
    </w:p>
    <w:p w14:paraId="19FD8CB7" w14:textId="77777777" w:rsidR="00AF474C" w:rsidRDefault="00AF474C" w:rsidP="00AF474C">
      <w:pPr>
        <w:spacing w:after="0"/>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1435"/>
        <w:gridCol w:w="1888"/>
        <w:gridCol w:w="1395"/>
        <w:gridCol w:w="1502"/>
        <w:gridCol w:w="1513"/>
        <w:gridCol w:w="1257"/>
      </w:tblGrid>
      <w:tr w:rsidR="00AF474C" w14:paraId="6B288149" w14:textId="77777777" w:rsidTr="5B432112">
        <w:trPr>
          <w:cantSplit/>
        </w:trPr>
        <w:tc>
          <w:tcPr>
            <w:tcW w:w="1435" w:type="dxa"/>
            <w:vAlign w:val="bottom"/>
          </w:tcPr>
          <w:p w14:paraId="2F0BFAE9"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Data Field</w:t>
            </w:r>
          </w:p>
        </w:tc>
        <w:tc>
          <w:tcPr>
            <w:tcW w:w="1888" w:type="dxa"/>
            <w:vAlign w:val="bottom"/>
          </w:tcPr>
          <w:p w14:paraId="79A5797C"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Description</w:t>
            </w:r>
          </w:p>
        </w:tc>
        <w:tc>
          <w:tcPr>
            <w:tcW w:w="1395" w:type="dxa"/>
            <w:vAlign w:val="bottom"/>
          </w:tcPr>
          <w:p w14:paraId="5C3276C4"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Data Type</w:t>
            </w:r>
          </w:p>
        </w:tc>
        <w:tc>
          <w:tcPr>
            <w:tcW w:w="1502" w:type="dxa"/>
            <w:vAlign w:val="bottom"/>
          </w:tcPr>
          <w:p w14:paraId="17032CA0"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Length</w:t>
            </w:r>
          </w:p>
        </w:tc>
        <w:tc>
          <w:tcPr>
            <w:tcW w:w="1513" w:type="dxa"/>
            <w:vAlign w:val="bottom"/>
          </w:tcPr>
          <w:p w14:paraId="6FD3AD6B"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Format</w:t>
            </w:r>
          </w:p>
        </w:tc>
        <w:tc>
          <w:tcPr>
            <w:tcW w:w="1257" w:type="dxa"/>
            <w:vAlign w:val="bottom"/>
          </w:tcPr>
          <w:p w14:paraId="26B0E406"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Required</w:t>
            </w:r>
          </w:p>
        </w:tc>
      </w:tr>
      <w:tr w:rsidR="00AF474C" w14:paraId="2C22FE0B" w14:textId="77777777" w:rsidTr="5B432112">
        <w:trPr>
          <w:cantSplit/>
        </w:trPr>
        <w:tc>
          <w:tcPr>
            <w:tcW w:w="1435" w:type="dxa"/>
            <w:vAlign w:val="bottom"/>
          </w:tcPr>
          <w:p w14:paraId="0BF4B5D3" w14:textId="77777777" w:rsidR="00AF474C" w:rsidRDefault="00AF474C" w:rsidP="00BD4F68">
            <w:pPr>
              <w:jc w:val="center"/>
              <w:rPr>
                <w:rFonts w:ascii="Arial" w:hAnsi="Arial" w:cs="Arial"/>
                <w:sz w:val="24"/>
                <w:szCs w:val="24"/>
              </w:rPr>
            </w:pPr>
            <w:r>
              <w:rPr>
                <w:rFonts w:ascii="Arial" w:hAnsi="Arial" w:cs="Arial"/>
                <w:sz w:val="24"/>
                <w:szCs w:val="24"/>
              </w:rPr>
              <w:t>SSID</w:t>
            </w:r>
          </w:p>
        </w:tc>
        <w:tc>
          <w:tcPr>
            <w:tcW w:w="1888" w:type="dxa"/>
            <w:vAlign w:val="bottom"/>
          </w:tcPr>
          <w:p w14:paraId="45F00D22" w14:textId="77777777" w:rsidR="00AF474C" w:rsidRDefault="00AF474C" w:rsidP="00BD4F68">
            <w:pPr>
              <w:jc w:val="center"/>
              <w:rPr>
                <w:rFonts w:ascii="Arial" w:hAnsi="Arial" w:cs="Arial"/>
                <w:sz w:val="24"/>
                <w:szCs w:val="24"/>
              </w:rPr>
            </w:pPr>
            <w:r>
              <w:rPr>
                <w:rFonts w:ascii="Arial" w:hAnsi="Arial" w:cs="Arial"/>
                <w:sz w:val="24"/>
                <w:szCs w:val="24"/>
              </w:rPr>
              <w:t>SSID</w:t>
            </w:r>
          </w:p>
        </w:tc>
        <w:tc>
          <w:tcPr>
            <w:tcW w:w="1395" w:type="dxa"/>
            <w:vAlign w:val="bottom"/>
          </w:tcPr>
          <w:p w14:paraId="2534B502"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7210D787" w14:textId="77777777" w:rsidR="00AF474C" w:rsidRDefault="00AF474C" w:rsidP="00BD4F68">
            <w:pPr>
              <w:jc w:val="center"/>
              <w:rPr>
                <w:rFonts w:ascii="Arial" w:hAnsi="Arial" w:cs="Arial"/>
                <w:sz w:val="24"/>
                <w:szCs w:val="24"/>
              </w:rPr>
            </w:pPr>
            <w:r>
              <w:rPr>
                <w:rFonts w:ascii="Arial" w:hAnsi="Arial" w:cs="Arial"/>
                <w:sz w:val="24"/>
                <w:szCs w:val="24"/>
              </w:rPr>
              <w:t>10</w:t>
            </w:r>
          </w:p>
        </w:tc>
        <w:tc>
          <w:tcPr>
            <w:tcW w:w="1513" w:type="dxa"/>
            <w:vAlign w:val="bottom"/>
          </w:tcPr>
          <w:p w14:paraId="0B295307" w14:textId="77777777" w:rsidR="00AF474C" w:rsidRDefault="00AF474C" w:rsidP="00BD4F68">
            <w:pPr>
              <w:jc w:val="center"/>
              <w:rPr>
                <w:rFonts w:ascii="Arial" w:hAnsi="Arial" w:cs="Arial"/>
                <w:sz w:val="24"/>
                <w:szCs w:val="24"/>
              </w:rPr>
            </w:pPr>
          </w:p>
        </w:tc>
        <w:tc>
          <w:tcPr>
            <w:tcW w:w="1257" w:type="dxa"/>
            <w:vAlign w:val="bottom"/>
          </w:tcPr>
          <w:p w14:paraId="4B62E61F" w14:textId="77777777" w:rsidR="00AF474C" w:rsidRDefault="00AF474C" w:rsidP="00BD4F68">
            <w:pPr>
              <w:jc w:val="center"/>
              <w:rPr>
                <w:rFonts w:ascii="Arial" w:hAnsi="Arial" w:cs="Arial"/>
                <w:sz w:val="24"/>
                <w:szCs w:val="24"/>
              </w:rPr>
            </w:pPr>
          </w:p>
        </w:tc>
      </w:tr>
      <w:tr w:rsidR="00AF474C" w14:paraId="14FEF94B" w14:textId="77777777" w:rsidTr="5B432112">
        <w:trPr>
          <w:cantSplit/>
        </w:trPr>
        <w:tc>
          <w:tcPr>
            <w:tcW w:w="1435" w:type="dxa"/>
            <w:vAlign w:val="bottom"/>
          </w:tcPr>
          <w:p w14:paraId="5578AA1C" w14:textId="77777777" w:rsidR="00AF474C" w:rsidRDefault="00AF474C" w:rsidP="00BD4F68">
            <w:pPr>
              <w:jc w:val="center"/>
              <w:rPr>
                <w:rFonts w:ascii="Arial" w:hAnsi="Arial" w:cs="Arial"/>
                <w:sz w:val="24"/>
                <w:szCs w:val="24"/>
              </w:rPr>
            </w:pPr>
            <w:r>
              <w:rPr>
                <w:rFonts w:ascii="Arial" w:hAnsi="Arial" w:cs="Arial"/>
                <w:sz w:val="24"/>
                <w:szCs w:val="24"/>
              </w:rPr>
              <w:t>CCCID</w:t>
            </w:r>
          </w:p>
        </w:tc>
        <w:tc>
          <w:tcPr>
            <w:tcW w:w="1888" w:type="dxa"/>
            <w:vAlign w:val="bottom"/>
          </w:tcPr>
          <w:p w14:paraId="1122E445" w14:textId="77777777" w:rsidR="00AF474C" w:rsidRDefault="00AF474C" w:rsidP="00BD4F68">
            <w:pPr>
              <w:jc w:val="center"/>
              <w:rPr>
                <w:rFonts w:ascii="Arial" w:hAnsi="Arial" w:cs="Arial"/>
                <w:sz w:val="24"/>
                <w:szCs w:val="24"/>
              </w:rPr>
            </w:pPr>
            <w:r>
              <w:rPr>
                <w:rFonts w:ascii="Arial" w:hAnsi="Arial" w:cs="Arial"/>
                <w:sz w:val="24"/>
                <w:szCs w:val="24"/>
              </w:rPr>
              <w:t>CCC Identification Number</w:t>
            </w:r>
          </w:p>
        </w:tc>
        <w:tc>
          <w:tcPr>
            <w:tcW w:w="1395" w:type="dxa"/>
            <w:vAlign w:val="bottom"/>
          </w:tcPr>
          <w:p w14:paraId="029BD45B"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2F2E5DC2" w14:textId="77777777" w:rsidR="00AF474C" w:rsidRDefault="5B432112" w:rsidP="00BD4F68">
            <w:pPr>
              <w:jc w:val="center"/>
              <w:rPr>
                <w:rFonts w:ascii="Arial" w:hAnsi="Arial" w:cs="Arial"/>
                <w:sz w:val="24"/>
                <w:szCs w:val="24"/>
              </w:rPr>
            </w:pPr>
            <w:commentRangeStart w:id="6"/>
            <w:r w:rsidRPr="5B432112">
              <w:rPr>
                <w:rFonts w:ascii="Arial" w:eastAsia="Arial" w:hAnsi="Arial" w:cs="Arial"/>
                <w:sz w:val="24"/>
                <w:szCs w:val="24"/>
              </w:rPr>
              <w:t>7</w:t>
            </w:r>
            <w:commentRangeEnd w:id="6"/>
            <w:r w:rsidR="00AF474C">
              <w:rPr>
                <w:rStyle w:val="CommentReference"/>
              </w:rPr>
              <w:commentReference w:id="6"/>
            </w:r>
          </w:p>
        </w:tc>
        <w:tc>
          <w:tcPr>
            <w:tcW w:w="1513" w:type="dxa"/>
            <w:vAlign w:val="bottom"/>
          </w:tcPr>
          <w:p w14:paraId="20CFA5E3" w14:textId="77777777" w:rsidR="00AF474C" w:rsidRDefault="00AF474C" w:rsidP="00BD4F68">
            <w:pPr>
              <w:jc w:val="center"/>
              <w:rPr>
                <w:rFonts w:ascii="Arial" w:hAnsi="Arial" w:cs="Arial"/>
                <w:sz w:val="24"/>
                <w:szCs w:val="24"/>
              </w:rPr>
            </w:pPr>
          </w:p>
        </w:tc>
        <w:tc>
          <w:tcPr>
            <w:tcW w:w="1257" w:type="dxa"/>
            <w:vAlign w:val="bottom"/>
          </w:tcPr>
          <w:p w14:paraId="591BA7BE" w14:textId="77777777" w:rsidR="00AF474C" w:rsidRDefault="00AF474C" w:rsidP="00BD4F68">
            <w:pPr>
              <w:jc w:val="center"/>
              <w:rPr>
                <w:rFonts w:ascii="Arial" w:hAnsi="Arial" w:cs="Arial"/>
                <w:sz w:val="24"/>
                <w:szCs w:val="24"/>
              </w:rPr>
            </w:pPr>
            <w:r>
              <w:rPr>
                <w:rFonts w:ascii="Arial" w:hAnsi="Arial" w:cs="Arial"/>
                <w:sz w:val="24"/>
                <w:szCs w:val="24"/>
              </w:rPr>
              <w:t>X</w:t>
            </w:r>
          </w:p>
        </w:tc>
      </w:tr>
      <w:tr w:rsidR="00AF474C" w14:paraId="33F5FF3A" w14:textId="77777777" w:rsidTr="5B432112">
        <w:trPr>
          <w:cantSplit/>
        </w:trPr>
        <w:tc>
          <w:tcPr>
            <w:tcW w:w="1435" w:type="dxa"/>
            <w:vAlign w:val="bottom"/>
          </w:tcPr>
          <w:p w14:paraId="14AE80D9" w14:textId="77777777" w:rsidR="00AF474C" w:rsidRDefault="00AF474C" w:rsidP="00BD4F68">
            <w:pPr>
              <w:jc w:val="center"/>
              <w:rPr>
                <w:rFonts w:ascii="Arial" w:hAnsi="Arial" w:cs="Arial"/>
                <w:sz w:val="24"/>
                <w:szCs w:val="24"/>
              </w:rPr>
            </w:pPr>
            <w:r>
              <w:rPr>
                <w:rFonts w:ascii="Arial" w:hAnsi="Arial" w:cs="Arial"/>
                <w:sz w:val="24"/>
                <w:szCs w:val="24"/>
              </w:rPr>
              <w:t>First Name</w:t>
            </w:r>
          </w:p>
        </w:tc>
        <w:tc>
          <w:tcPr>
            <w:tcW w:w="1888" w:type="dxa"/>
            <w:vAlign w:val="bottom"/>
          </w:tcPr>
          <w:p w14:paraId="0591CD11" w14:textId="77777777" w:rsidR="00AF474C" w:rsidRDefault="00AF474C" w:rsidP="00BD4F68">
            <w:pPr>
              <w:jc w:val="center"/>
              <w:rPr>
                <w:rFonts w:ascii="Arial" w:hAnsi="Arial" w:cs="Arial"/>
                <w:sz w:val="24"/>
                <w:szCs w:val="24"/>
              </w:rPr>
            </w:pPr>
            <w:r>
              <w:rPr>
                <w:rFonts w:ascii="Arial" w:hAnsi="Arial" w:cs="Arial"/>
                <w:sz w:val="24"/>
                <w:szCs w:val="24"/>
              </w:rPr>
              <w:t>Student’s First Name</w:t>
            </w:r>
          </w:p>
        </w:tc>
        <w:tc>
          <w:tcPr>
            <w:tcW w:w="1395" w:type="dxa"/>
            <w:vAlign w:val="bottom"/>
          </w:tcPr>
          <w:p w14:paraId="4574BC8C"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2A72299E" w14:textId="77777777" w:rsidR="00AF474C" w:rsidRDefault="00AF474C" w:rsidP="00BD4F68">
            <w:pPr>
              <w:jc w:val="center"/>
              <w:rPr>
                <w:rFonts w:ascii="Arial" w:hAnsi="Arial" w:cs="Arial"/>
                <w:sz w:val="24"/>
                <w:szCs w:val="24"/>
              </w:rPr>
            </w:pPr>
            <w:r>
              <w:rPr>
                <w:rFonts w:ascii="Arial" w:hAnsi="Arial" w:cs="Arial"/>
                <w:sz w:val="24"/>
                <w:szCs w:val="24"/>
              </w:rPr>
              <w:t>30</w:t>
            </w:r>
          </w:p>
        </w:tc>
        <w:tc>
          <w:tcPr>
            <w:tcW w:w="1513" w:type="dxa"/>
            <w:vAlign w:val="bottom"/>
          </w:tcPr>
          <w:p w14:paraId="78B3554E" w14:textId="77777777" w:rsidR="00AF474C" w:rsidRDefault="00AF474C" w:rsidP="00BD4F68">
            <w:pPr>
              <w:jc w:val="center"/>
              <w:rPr>
                <w:rFonts w:ascii="Arial" w:hAnsi="Arial" w:cs="Arial"/>
                <w:sz w:val="24"/>
                <w:szCs w:val="24"/>
              </w:rPr>
            </w:pPr>
          </w:p>
        </w:tc>
        <w:tc>
          <w:tcPr>
            <w:tcW w:w="1257" w:type="dxa"/>
            <w:vAlign w:val="bottom"/>
          </w:tcPr>
          <w:p w14:paraId="12DC9969" w14:textId="77777777" w:rsidR="00AF474C" w:rsidRDefault="00AF474C" w:rsidP="00BD4F68">
            <w:pPr>
              <w:jc w:val="center"/>
              <w:rPr>
                <w:rFonts w:ascii="Arial" w:hAnsi="Arial" w:cs="Arial"/>
                <w:sz w:val="24"/>
                <w:szCs w:val="24"/>
              </w:rPr>
            </w:pPr>
            <w:r>
              <w:rPr>
                <w:rFonts w:ascii="Arial" w:hAnsi="Arial" w:cs="Arial"/>
                <w:sz w:val="24"/>
                <w:szCs w:val="24"/>
              </w:rPr>
              <w:t>X</w:t>
            </w:r>
          </w:p>
        </w:tc>
      </w:tr>
      <w:tr w:rsidR="00AF474C" w14:paraId="3946B43A" w14:textId="77777777" w:rsidTr="5B432112">
        <w:trPr>
          <w:cantSplit/>
        </w:trPr>
        <w:tc>
          <w:tcPr>
            <w:tcW w:w="1435" w:type="dxa"/>
            <w:vAlign w:val="bottom"/>
          </w:tcPr>
          <w:p w14:paraId="7F4D22BE" w14:textId="77777777" w:rsidR="00AF474C" w:rsidRDefault="00AF474C" w:rsidP="00BD4F68">
            <w:pPr>
              <w:jc w:val="center"/>
              <w:rPr>
                <w:rFonts w:ascii="Arial" w:hAnsi="Arial" w:cs="Arial"/>
                <w:sz w:val="24"/>
                <w:szCs w:val="24"/>
              </w:rPr>
            </w:pPr>
            <w:r>
              <w:rPr>
                <w:rFonts w:ascii="Arial" w:hAnsi="Arial" w:cs="Arial"/>
                <w:sz w:val="24"/>
                <w:szCs w:val="24"/>
              </w:rPr>
              <w:t>Last Name</w:t>
            </w:r>
          </w:p>
        </w:tc>
        <w:tc>
          <w:tcPr>
            <w:tcW w:w="1888" w:type="dxa"/>
            <w:vAlign w:val="bottom"/>
          </w:tcPr>
          <w:p w14:paraId="4D3AC896" w14:textId="77777777" w:rsidR="00AF474C" w:rsidRDefault="00AF474C" w:rsidP="00BD4F68">
            <w:pPr>
              <w:jc w:val="center"/>
              <w:rPr>
                <w:rFonts w:ascii="Arial" w:hAnsi="Arial" w:cs="Arial"/>
                <w:sz w:val="24"/>
                <w:szCs w:val="24"/>
              </w:rPr>
            </w:pPr>
            <w:r>
              <w:rPr>
                <w:rFonts w:ascii="Arial" w:hAnsi="Arial" w:cs="Arial"/>
                <w:sz w:val="24"/>
                <w:szCs w:val="24"/>
              </w:rPr>
              <w:t>Student’s Last Name</w:t>
            </w:r>
          </w:p>
        </w:tc>
        <w:tc>
          <w:tcPr>
            <w:tcW w:w="1395" w:type="dxa"/>
            <w:vAlign w:val="bottom"/>
          </w:tcPr>
          <w:p w14:paraId="632DFC2E"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76305ACE" w14:textId="77777777" w:rsidR="00AF474C" w:rsidRDefault="00AF474C" w:rsidP="00BD4F68">
            <w:pPr>
              <w:jc w:val="center"/>
              <w:rPr>
                <w:rFonts w:ascii="Arial" w:hAnsi="Arial" w:cs="Arial"/>
                <w:sz w:val="24"/>
                <w:szCs w:val="24"/>
              </w:rPr>
            </w:pPr>
            <w:r>
              <w:rPr>
                <w:rFonts w:ascii="Arial" w:hAnsi="Arial" w:cs="Arial"/>
                <w:sz w:val="24"/>
                <w:szCs w:val="24"/>
              </w:rPr>
              <w:t>50</w:t>
            </w:r>
          </w:p>
        </w:tc>
        <w:tc>
          <w:tcPr>
            <w:tcW w:w="1513" w:type="dxa"/>
            <w:vAlign w:val="bottom"/>
          </w:tcPr>
          <w:p w14:paraId="381898D5" w14:textId="77777777" w:rsidR="00AF474C" w:rsidRDefault="00AF474C" w:rsidP="00BD4F68">
            <w:pPr>
              <w:jc w:val="center"/>
              <w:rPr>
                <w:rFonts w:ascii="Arial" w:hAnsi="Arial" w:cs="Arial"/>
                <w:sz w:val="24"/>
                <w:szCs w:val="24"/>
              </w:rPr>
            </w:pPr>
          </w:p>
        </w:tc>
        <w:tc>
          <w:tcPr>
            <w:tcW w:w="1257" w:type="dxa"/>
            <w:vAlign w:val="bottom"/>
          </w:tcPr>
          <w:p w14:paraId="22ABF0EF" w14:textId="77777777" w:rsidR="00AF474C" w:rsidRDefault="00AF474C" w:rsidP="00BD4F68">
            <w:pPr>
              <w:jc w:val="center"/>
              <w:rPr>
                <w:rFonts w:ascii="Arial" w:hAnsi="Arial" w:cs="Arial"/>
                <w:sz w:val="24"/>
                <w:szCs w:val="24"/>
              </w:rPr>
            </w:pPr>
            <w:r>
              <w:rPr>
                <w:rFonts w:ascii="Arial" w:hAnsi="Arial" w:cs="Arial"/>
                <w:sz w:val="24"/>
                <w:szCs w:val="24"/>
              </w:rPr>
              <w:t>X</w:t>
            </w:r>
          </w:p>
        </w:tc>
      </w:tr>
      <w:tr w:rsidR="00AF474C" w14:paraId="0ED10DCD" w14:textId="77777777" w:rsidTr="5B432112">
        <w:trPr>
          <w:cantSplit/>
        </w:trPr>
        <w:tc>
          <w:tcPr>
            <w:tcW w:w="1435" w:type="dxa"/>
            <w:vAlign w:val="bottom"/>
          </w:tcPr>
          <w:p w14:paraId="687CDFC6" w14:textId="77777777" w:rsidR="00AF474C" w:rsidRDefault="00AF474C" w:rsidP="00BD4F68">
            <w:pPr>
              <w:jc w:val="center"/>
              <w:rPr>
                <w:rFonts w:ascii="Arial" w:hAnsi="Arial" w:cs="Arial"/>
                <w:sz w:val="24"/>
                <w:szCs w:val="24"/>
              </w:rPr>
            </w:pPr>
            <w:r>
              <w:rPr>
                <w:rFonts w:ascii="Arial" w:hAnsi="Arial" w:cs="Arial"/>
                <w:sz w:val="24"/>
                <w:szCs w:val="24"/>
              </w:rPr>
              <w:t>Birth Date</w:t>
            </w:r>
          </w:p>
        </w:tc>
        <w:tc>
          <w:tcPr>
            <w:tcW w:w="1888" w:type="dxa"/>
            <w:vAlign w:val="bottom"/>
          </w:tcPr>
          <w:p w14:paraId="19A18C71" w14:textId="77777777" w:rsidR="00AF474C" w:rsidRDefault="00AF474C" w:rsidP="00BD4F68">
            <w:pPr>
              <w:jc w:val="center"/>
              <w:rPr>
                <w:rFonts w:ascii="Arial" w:hAnsi="Arial" w:cs="Arial"/>
                <w:sz w:val="24"/>
                <w:szCs w:val="24"/>
              </w:rPr>
            </w:pPr>
            <w:r>
              <w:rPr>
                <w:rFonts w:ascii="Arial" w:hAnsi="Arial" w:cs="Arial"/>
                <w:sz w:val="24"/>
                <w:szCs w:val="24"/>
              </w:rPr>
              <w:t>Student’s Birthdate</w:t>
            </w:r>
          </w:p>
        </w:tc>
        <w:tc>
          <w:tcPr>
            <w:tcW w:w="1395" w:type="dxa"/>
            <w:vAlign w:val="bottom"/>
          </w:tcPr>
          <w:p w14:paraId="659598E6"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3717A531" w14:textId="77777777" w:rsidR="00AF474C" w:rsidRDefault="00AF474C" w:rsidP="00BD4F68">
            <w:pPr>
              <w:jc w:val="center"/>
              <w:rPr>
                <w:rFonts w:ascii="Arial" w:hAnsi="Arial" w:cs="Arial"/>
                <w:sz w:val="24"/>
                <w:szCs w:val="24"/>
              </w:rPr>
            </w:pPr>
            <w:r>
              <w:rPr>
                <w:rFonts w:ascii="Arial" w:hAnsi="Arial" w:cs="Arial"/>
                <w:sz w:val="24"/>
                <w:szCs w:val="24"/>
              </w:rPr>
              <w:t>10</w:t>
            </w:r>
          </w:p>
        </w:tc>
        <w:tc>
          <w:tcPr>
            <w:tcW w:w="1513" w:type="dxa"/>
            <w:vAlign w:val="bottom"/>
          </w:tcPr>
          <w:p w14:paraId="21292963" w14:textId="77777777" w:rsidR="00AF474C" w:rsidRDefault="00AF474C" w:rsidP="00BD4F68">
            <w:pPr>
              <w:jc w:val="center"/>
              <w:rPr>
                <w:rFonts w:ascii="Arial" w:hAnsi="Arial" w:cs="Arial"/>
                <w:sz w:val="24"/>
                <w:szCs w:val="24"/>
              </w:rPr>
            </w:pPr>
            <w:r>
              <w:rPr>
                <w:rFonts w:ascii="Arial" w:hAnsi="Arial" w:cs="Arial"/>
                <w:sz w:val="24"/>
                <w:szCs w:val="24"/>
              </w:rPr>
              <w:t>YYYY-MM-DD</w:t>
            </w:r>
          </w:p>
        </w:tc>
        <w:tc>
          <w:tcPr>
            <w:tcW w:w="1257" w:type="dxa"/>
            <w:vAlign w:val="bottom"/>
          </w:tcPr>
          <w:p w14:paraId="4325739C" w14:textId="77777777" w:rsidR="00AF474C" w:rsidRDefault="00AF474C" w:rsidP="00BD4F68">
            <w:pPr>
              <w:jc w:val="center"/>
              <w:rPr>
                <w:rFonts w:ascii="Arial" w:hAnsi="Arial" w:cs="Arial"/>
                <w:sz w:val="24"/>
                <w:szCs w:val="24"/>
              </w:rPr>
            </w:pPr>
            <w:r>
              <w:rPr>
                <w:rFonts w:ascii="Arial" w:hAnsi="Arial" w:cs="Arial"/>
                <w:sz w:val="24"/>
                <w:szCs w:val="24"/>
              </w:rPr>
              <w:t>X</w:t>
            </w:r>
          </w:p>
        </w:tc>
      </w:tr>
      <w:tr w:rsidR="00AF474C" w14:paraId="6317818A" w14:textId="77777777" w:rsidTr="5B432112">
        <w:trPr>
          <w:cantSplit/>
        </w:trPr>
        <w:tc>
          <w:tcPr>
            <w:tcW w:w="1435" w:type="dxa"/>
            <w:vAlign w:val="bottom"/>
          </w:tcPr>
          <w:p w14:paraId="050B3B0E" w14:textId="77777777" w:rsidR="00AF474C" w:rsidRDefault="00AF474C" w:rsidP="00BD4F68">
            <w:pPr>
              <w:jc w:val="center"/>
              <w:rPr>
                <w:rFonts w:ascii="Arial" w:hAnsi="Arial" w:cs="Arial"/>
                <w:sz w:val="24"/>
                <w:szCs w:val="24"/>
              </w:rPr>
            </w:pPr>
            <w:r>
              <w:rPr>
                <w:rFonts w:ascii="Arial" w:hAnsi="Arial" w:cs="Arial"/>
                <w:sz w:val="24"/>
                <w:szCs w:val="24"/>
              </w:rPr>
              <w:t>CDS Code</w:t>
            </w:r>
          </w:p>
        </w:tc>
        <w:tc>
          <w:tcPr>
            <w:tcW w:w="1888" w:type="dxa"/>
            <w:vAlign w:val="bottom"/>
          </w:tcPr>
          <w:p w14:paraId="1AE549CD" w14:textId="77777777" w:rsidR="00AF474C" w:rsidRDefault="00AF474C" w:rsidP="00BD4F68">
            <w:pPr>
              <w:jc w:val="center"/>
              <w:rPr>
                <w:rFonts w:ascii="Arial" w:hAnsi="Arial" w:cs="Arial"/>
                <w:sz w:val="24"/>
                <w:szCs w:val="24"/>
              </w:rPr>
            </w:pPr>
            <w:r>
              <w:rPr>
                <w:rFonts w:ascii="Arial" w:hAnsi="Arial" w:cs="Arial"/>
                <w:sz w:val="24"/>
                <w:szCs w:val="24"/>
              </w:rPr>
              <w:t>High School CDS Code of Attendance</w:t>
            </w:r>
          </w:p>
        </w:tc>
        <w:tc>
          <w:tcPr>
            <w:tcW w:w="1395" w:type="dxa"/>
            <w:vAlign w:val="bottom"/>
          </w:tcPr>
          <w:p w14:paraId="694CFC69"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497C3829" w14:textId="77777777" w:rsidR="00AF474C" w:rsidRDefault="00AF474C" w:rsidP="00BD4F68">
            <w:pPr>
              <w:jc w:val="center"/>
              <w:rPr>
                <w:rFonts w:ascii="Arial" w:hAnsi="Arial" w:cs="Arial"/>
                <w:sz w:val="24"/>
                <w:szCs w:val="24"/>
              </w:rPr>
            </w:pPr>
            <w:r>
              <w:rPr>
                <w:rFonts w:ascii="Arial" w:hAnsi="Arial" w:cs="Arial"/>
                <w:sz w:val="24"/>
                <w:szCs w:val="24"/>
              </w:rPr>
              <w:t>14</w:t>
            </w:r>
          </w:p>
        </w:tc>
        <w:tc>
          <w:tcPr>
            <w:tcW w:w="1513" w:type="dxa"/>
            <w:vAlign w:val="bottom"/>
          </w:tcPr>
          <w:p w14:paraId="3D836BF0" w14:textId="77777777" w:rsidR="00AF474C" w:rsidRDefault="00AF474C" w:rsidP="00BD4F68">
            <w:pPr>
              <w:jc w:val="center"/>
              <w:rPr>
                <w:rFonts w:ascii="Arial" w:hAnsi="Arial" w:cs="Arial"/>
                <w:sz w:val="24"/>
                <w:szCs w:val="24"/>
              </w:rPr>
            </w:pPr>
          </w:p>
        </w:tc>
        <w:tc>
          <w:tcPr>
            <w:tcW w:w="1257" w:type="dxa"/>
            <w:vAlign w:val="bottom"/>
          </w:tcPr>
          <w:p w14:paraId="75D0B75E" w14:textId="77777777" w:rsidR="00AF474C" w:rsidRDefault="00AF474C" w:rsidP="00BD4F68">
            <w:pPr>
              <w:keepNext/>
              <w:jc w:val="center"/>
              <w:rPr>
                <w:rFonts w:ascii="Arial" w:hAnsi="Arial" w:cs="Arial"/>
                <w:sz w:val="24"/>
                <w:szCs w:val="24"/>
              </w:rPr>
            </w:pPr>
            <w:r>
              <w:rPr>
                <w:rFonts w:ascii="Arial" w:hAnsi="Arial" w:cs="Arial"/>
                <w:sz w:val="24"/>
                <w:szCs w:val="24"/>
              </w:rPr>
              <w:t>X</w:t>
            </w:r>
          </w:p>
        </w:tc>
      </w:tr>
    </w:tbl>
    <w:p w14:paraId="17D176A8" w14:textId="77777777" w:rsidR="00AF474C" w:rsidRPr="00B67C80" w:rsidRDefault="00AF474C" w:rsidP="00AF474C">
      <w:pPr>
        <w:pStyle w:val="Caption"/>
        <w:jc w:val="center"/>
        <w:rPr>
          <w:rFonts w:ascii="Arial" w:hAnsi="Arial" w:cs="Arial"/>
          <w:b/>
          <w:sz w:val="24"/>
          <w:szCs w:val="24"/>
        </w:rPr>
      </w:pPr>
      <w:proofErr w:type="gramStart"/>
      <w:r w:rsidRPr="00B67C80">
        <w:rPr>
          <w:rFonts w:ascii="Arial" w:hAnsi="Arial" w:cs="Arial"/>
          <w:b/>
          <w:sz w:val="24"/>
          <w:szCs w:val="24"/>
        </w:rPr>
        <w:t xml:space="preserve">Table </w:t>
      </w:r>
      <w:r w:rsidRPr="00B67C80">
        <w:rPr>
          <w:rFonts w:ascii="Arial" w:hAnsi="Arial" w:cs="Arial"/>
          <w:b/>
          <w:sz w:val="24"/>
          <w:szCs w:val="24"/>
        </w:rPr>
        <w:fldChar w:fldCharType="begin"/>
      </w:r>
      <w:r w:rsidRPr="00B67C80">
        <w:rPr>
          <w:rFonts w:ascii="Arial" w:hAnsi="Arial" w:cs="Arial"/>
          <w:b/>
          <w:sz w:val="24"/>
          <w:szCs w:val="24"/>
        </w:rPr>
        <w:instrText xml:space="preserve"> SEQ Table \* ARABIC </w:instrText>
      </w:r>
      <w:r w:rsidRPr="00B67C80">
        <w:rPr>
          <w:rFonts w:ascii="Arial" w:hAnsi="Arial" w:cs="Arial"/>
          <w:b/>
          <w:sz w:val="24"/>
          <w:szCs w:val="24"/>
        </w:rPr>
        <w:fldChar w:fldCharType="separate"/>
      </w:r>
      <w:r w:rsidRPr="00B67C80">
        <w:rPr>
          <w:rFonts w:ascii="Arial" w:hAnsi="Arial" w:cs="Arial"/>
          <w:b/>
          <w:noProof/>
          <w:sz w:val="24"/>
          <w:szCs w:val="24"/>
        </w:rPr>
        <w:t>1</w:t>
      </w:r>
      <w:r w:rsidRPr="00B67C80">
        <w:rPr>
          <w:rFonts w:ascii="Arial" w:hAnsi="Arial" w:cs="Arial"/>
          <w:b/>
          <w:sz w:val="24"/>
          <w:szCs w:val="24"/>
        </w:rPr>
        <w:fldChar w:fldCharType="end"/>
      </w:r>
      <w:r w:rsidRPr="00B67C80">
        <w:rPr>
          <w:rFonts w:ascii="Arial" w:hAnsi="Arial" w:cs="Arial"/>
          <w:b/>
          <w:sz w:val="24"/>
          <w:szCs w:val="24"/>
        </w:rPr>
        <w:t>.</w:t>
      </w:r>
      <w:proofErr w:type="gramEnd"/>
      <w:r w:rsidRPr="00B67C80">
        <w:rPr>
          <w:rFonts w:ascii="Arial" w:hAnsi="Arial" w:cs="Arial"/>
          <w:b/>
          <w:sz w:val="24"/>
          <w:szCs w:val="24"/>
        </w:rPr>
        <w:t xml:space="preserve"> API Input Parameters</w:t>
      </w:r>
    </w:p>
    <w:p w14:paraId="59C1D79B" w14:textId="77777777" w:rsidR="00AF474C" w:rsidRDefault="00AF474C" w:rsidP="00AF474C">
      <w:pPr>
        <w:spacing w:after="0"/>
        <w:ind w:left="360"/>
        <w:rPr>
          <w:rFonts w:ascii="Arial" w:hAnsi="Arial" w:cs="Arial"/>
          <w:sz w:val="24"/>
          <w:szCs w:val="24"/>
        </w:rPr>
      </w:pPr>
    </w:p>
    <w:p w14:paraId="7C794792" w14:textId="77777777" w:rsidR="00AF474C" w:rsidRDefault="00AF474C" w:rsidP="00AF474C">
      <w:pPr>
        <w:spacing w:after="0"/>
        <w:ind w:left="360"/>
        <w:rPr>
          <w:rFonts w:ascii="Arial" w:hAnsi="Arial" w:cs="Arial"/>
          <w:sz w:val="24"/>
          <w:szCs w:val="24"/>
        </w:rPr>
      </w:pPr>
    </w:p>
    <w:tbl>
      <w:tblPr>
        <w:tblStyle w:val="TableGrid"/>
        <w:tblW w:w="0" w:type="auto"/>
        <w:tblInd w:w="360" w:type="dxa"/>
        <w:tblLook w:val="04A0" w:firstRow="1" w:lastRow="0" w:firstColumn="1" w:lastColumn="0" w:noHBand="0" w:noVBand="1"/>
      </w:tblPr>
      <w:tblGrid>
        <w:gridCol w:w="1435"/>
        <w:gridCol w:w="1888"/>
        <w:gridCol w:w="1395"/>
        <w:gridCol w:w="1502"/>
        <w:gridCol w:w="2685"/>
      </w:tblGrid>
      <w:tr w:rsidR="00AF474C" w14:paraId="4D22354F" w14:textId="77777777" w:rsidTr="00BD4F68">
        <w:trPr>
          <w:cantSplit/>
        </w:trPr>
        <w:tc>
          <w:tcPr>
            <w:tcW w:w="1435" w:type="dxa"/>
            <w:vAlign w:val="bottom"/>
          </w:tcPr>
          <w:p w14:paraId="53BBAC51"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Data Field</w:t>
            </w:r>
          </w:p>
        </w:tc>
        <w:tc>
          <w:tcPr>
            <w:tcW w:w="1888" w:type="dxa"/>
            <w:vAlign w:val="bottom"/>
          </w:tcPr>
          <w:p w14:paraId="61CE7810"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Description</w:t>
            </w:r>
          </w:p>
        </w:tc>
        <w:tc>
          <w:tcPr>
            <w:tcW w:w="1395" w:type="dxa"/>
            <w:vAlign w:val="bottom"/>
          </w:tcPr>
          <w:p w14:paraId="48E0F972"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Data Type</w:t>
            </w:r>
          </w:p>
        </w:tc>
        <w:tc>
          <w:tcPr>
            <w:tcW w:w="1502" w:type="dxa"/>
            <w:vAlign w:val="bottom"/>
          </w:tcPr>
          <w:p w14:paraId="79CE5903"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Length</w:t>
            </w:r>
          </w:p>
        </w:tc>
        <w:tc>
          <w:tcPr>
            <w:tcW w:w="2685" w:type="dxa"/>
            <w:vAlign w:val="bottom"/>
          </w:tcPr>
          <w:p w14:paraId="7C39B6AE" w14:textId="77777777" w:rsidR="00AF474C" w:rsidRPr="007C57D7" w:rsidRDefault="00AF474C" w:rsidP="00BD4F68">
            <w:pPr>
              <w:jc w:val="center"/>
              <w:rPr>
                <w:rFonts w:ascii="Arial" w:hAnsi="Arial" w:cs="Arial"/>
                <w:b/>
                <w:sz w:val="24"/>
                <w:szCs w:val="24"/>
              </w:rPr>
            </w:pPr>
            <w:r w:rsidRPr="007C57D7">
              <w:rPr>
                <w:rFonts w:ascii="Arial" w:hAnsi="Arial" w:cs="Arial"/>
                <w:b/>
                <w:sz w:val="24"/>
                <w:szCs w:val="24"/>
              </w:rPr>
              <w:t>Format</w:t>
            </w:r>
          </w:p>
        </w:tc>
      </w:tr>
      <w:tr w:rsidR="00AF474C" w14:paraId="5745B06D" w14:textId="77777777" w:rsidTr="00BD4F68">
        <w:trPr>
          <w:cantSplit/>
        </w:trPr>
        <w:tc>
          <w:tcPr>
            <w:tcW w:w="1435" w:type="dxa"/>
            <w:vAlign w:val="bottom"/>
          </w:tcPr>
          <w:p w14:paraId="3463FA88" w14:textId="77777777" w:rsidR="00AF474C" w:rsidRDefault="00AF474C" w:rsidP="00BD4F68">
            <w:pPr>
              <w:jc w:val="center"/>
              <w:rPr>
                <w:rFonts w:ascii="Arial" w:hAnsi="Arial" w:cs="Arial"/>
                <w:sz w:val="24"/>
                <w:szCs w:val="24"/>
              </w:rPr>
            </w:pPr>
            <w:r>
              <w:rPr>
                <w:rFonts w:ascii="Arial" w:hAnsi="Arial" w:cs="Arial"/>
                <w:sz w:val="24"/>
                <w:szCs w:val="24"/>
              </w:rPr>
              <w:t>SSID</w:t>
            </w:r>
          </w:p>
        </w:tc>
        <w:tc>
          <w:tcPr>
            <w:tcW w:w="1888" w:type="dxa"/>
            <w:vAlign w:val="bottom"/>
          </w:tcPr>
          <w:p w14:paraId="7A8EFD48" w14:textId="77777777" w:rsidR="00AF474C" w:rsidRDefault="00AF474C" w:rsidP="00BD4F68">
            <w:pPr>
              <w:jc w:val="center"/>
              <w:rPr>
                <w:rFonts w:ascii="Arial" w:hAnsi="Arial" w:cs="Arial"/>
                <w:sz w:val="24"/>
                <w:szCs w:val="24"/>
              </w:rPr>
            </w:pPr>
            <w:r>
              <w:rPr>
                <w:rFonts w:ascii="Arial" w:hAnsi="Arial" w:cs="Arial"/>
                <w:sz w:val="24"/>
                <w:szCs w:val="24"/>
              </w:rPr>
              <w:t>SSID</w:t>
            </w:r>
          </w:p>
        </w:tc>
        <w:tc>
          <w:tcPr>
            <w:tcW w:w="1395" w:type="dxa"/>
            <w:vAlign w:val="bottom"/>
          </w:tcPr>
          <w:p w14:paraId="5A97B71B"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09585BB5" w14:textId="77777777" w:rsidR="00AF474C" w:rsidRDefault="00AF474C" w:rsidP="00BD4F68">
            <w:pPr>
              <w:jc w:val="center"/>
              <w:rPr>
                <w:rFonts w:ascii="Arial" w:hAnsi="Arial" w:cs="Arial"/>
                <w:sz w:val="24"/>
                <w:szCs w:val="24"/>
              </w:rPr>
            </w:pPr>
            <w:r>
              <w:rPr>
                <w:rFonts w:ascii="Arial" w:hAnsi="Arial" w:cs="Arial"/>
                <w:sz w:val="24"/>
                <w:szCs w:val="24"/>
              </w:rPr>
              <w:t>10</w:t>
            </w:r>
          </w:p>
        </w:tc>
        <w:tc>
          <w:tcPr>
            <w:tcW w:w="2685" w:type="dxa"/>
            <w:vAlign w:val="bottom"/>
          </w:tcPr>
          <w:p w14:paraId="1DC2DA84" w14:textId="77777777" w:rsidR="00AF474C" w:rsidRDefault="00AF474C" w:rsidP="00BD4F68">
            <w:pPr>
              <w:jc w:val="center"/>
              <w:rPr>
                <w:rFonts w:ascii="Arial" w:hAnsi="Arial" w:cs="Arial"/>
                <w:sz w:val="24"/>
                <w:szCs w:val="24"/>
              </w:rPr>
            </w:pPr>
          </w:p>
        </w:tc>
      </w:tr>
      <w:tr w:rsidR="00AF474C" w14:paraId="4BEE5E2A" w14:textId="77777777" w:rsidTr="00BD4F68">
        <w:trPr>
          <w:cantSplit/>
        </w:trPr>
        <w:tc>
          <w:tcPr>
            <w:tcW w:w="1435" w:type="dxa"/>
            <w:vAlign w:val="bottom"/>
          </w:tcPr>
          <w:p w14:paraId="278E2176" w14:textId="77777777" w:rsidR="00AF474C" w:rsidRDefault="00AF474C" w:rsidP="00BD4F68">
            <w:pPr>
              <w:jc w:val="center"/>
              <w:rPr>
                <w:rFonts w:ascii="Arial" w:hAnsi="Arial" w:cs="Arial"/>
                <w:sz w:val="24"/>
                <w:szCs w:val="24"/>
              </w:rPr>
            </w:pPr>
            <w:r>
              <w:rPr>
                <w:rFonts w:ascii="Arial" w:hAnsi="Arial" w:cs="Arial"/>
                <w:sz w:val="24"/>
                <w:szCs w:val="24"/>
              </w:rPr>
              <w:t>CCCID</w:t>
            </w:r>
          </w:p>
        </w:tc>
        <w:tc>
          <w:tcPr>
            <w:tcW w:w="1888" w:type="dxa"/>
            <w:vAlign w:val="bottom"/>
          </w:tcPr>
          <w:p w14:paraId="12A679DF" w14:textId="77777777" w:rsidR="00AF474C" w:rsidRDefault="00AF474C" w:rsidP="00BD4F68">
            <w:pPr>
              <w:jc w:val="center"/>
              <w:rPr>
                <w:rFonts w:ascii="Arial" w:hAnsi="Arial" w:cs="Arial"/>
                <w:sz w:val="24"/>
                <w:szCs w:val="24"/>
              </w:rPr>
            </w:pPr>
            <w:r>
              <w:rPr>
                <w:rFonts w:ascii="Arial" w:hAnsi="Arial" w:cs="Arial"/>
                <w:sz w:val="24"/>
                <w:szCs w:val="24"/>
              </w:rPr>
              <w:t>CCC Identification Number</w:t>
            </w:r>
          </w:p>
        </w:tc>
        <w:tc>
          <w:tcPr>
            <w:tcW w:w="1395" w:type="dxa"/>
            <w:vAlign w:val="bottom"/>
          </w:tcPr>
          <w:p w14:paraId="179E16DD" w14:textId="77777777" w:rsidR="00AF474C" w:rsidRDefault="00AF474C" w:rsidP="00BD4F68">
            <w:pPr>
              <w:jc w:val="center"/>
              <w:rPr>
                <w:rFonts w:ascii="Arial" w:hAnsi="Arial" w:cs="Arial"/>
                <w:sz w:val="24"/>
                <w:szCs w:val="24"/>
              </w:rPr>
            </w:pPr>
            <w:r>
              <w:rPr>
                <w:rFonts w:ascii="Arial" w:hAnsi="Arial" w:cs="Arial"/>
                <w:sz w:val="24"/>
                <w:szCs w:val="24"/>
              </w:rPr>
              <w:t>String</w:t>
            </w:r>
          </w:p>
        </w:tc>
        <w:tc>
          <w:tcPr>
            <w:tcW w:w="1502" w:type="dxa"/>
            <w:vAlign w:val="bottom"/>
          </w:tcPr>
          <w:p w14:paraId="26DFCE44" w14:textId="77777777" w:rsidR="00AF474C" w:rsidRDefault="00AF474C" w:rsidP="00BD4F68">
            <w:pPr>
              <w:jc w:val="center"/>
              <w:rPr>
                <w:rFonts w:ascii="Arial" w:hAnsi="Arial" w:cs="Arial"/>
                <w:sz w:val="24"/>
                <w:szCs w:val="24"/>
              </w:rPr>
            </w:pPr>
            <w:r>
              <w:rPr>
                <w:rFonts w:ascii="Arial" w:hAnsi="Arial" w:cs="Arial"/>
                <w:sz w:val="24"/>
                <w:szCs w:val="24"/>
              </w:rPr>
              <w:t>7</w:t>
            </w:r>
          </w:p>
        </w:tc>
        <w:tc>
          <w:tcPr>
            <w:tcW w:w="2685" w:type="dxa"/>
            <w:vAlign w:val="bottom"/>
          </w:tcPr>
          <w:p w14:paraId="72F8C018" w14:textId="77777777" w:rsidR="00AF474C" w:rsidRDefault="00AF474C" w:rsidP="00BD4F68">
            <w:pPr>
              <w:jc w:val="center"/>
              <w:rPr>
                <w:rFonts w:ascii="Arial" w:hAnsi="Arial" w:cs="Arial"/>
                <w:sz w:val="24"/>
                <w:szCs w:val="24"/>
              </w:rPr>
            </w:pPr>
          </w:p>
        </w:tc>
      </w:tr>
    </w:tbl>
    <w:p w14:paraId="129F5E6E" w14:textId="77777777" w:rsidR="00AF474C" w:rsidRPr="00B67C80" w:rsidRDefault="00AF474C" w:rsidP="00AF474C">
      <w:pPr>
        <w:pStyle w:val="Caption"/>
        <w:jc w:val="center"/>
        <w:rPr>
          <w:rFonts w:ascii="Arial" w:hAnsi="Arial" w:cs="Arial"/>
          <w:b/>
          <w:sz w:val="24"/>
          <w:szCs w:val="24"/>
        </w:rPr>
      </w:pPr>
      <w:proofErr w:type="gramStart"/>
      <w:r w:rsidRPr="00B67C80">
        <w:rPr>
          <w:rFonts w:ascii="Arial" w:hAnsi="Arial" w:cs="Arial"/>
          <w:b/>
          <w:sz w:val="24"/>
          <w:szCs w:val="24"/>
        </w:rPr>
        <w:t xml:space="preserve">Table </w:t>
      </w:r>
      <w:r w:rsidRPr="00B67C80">
        <w:rPr>
          <w:rFonts w:ascii="Arial" w:hAnsi="Arial" w:cs="Arial"/>
          <w:b/>
          <w:sz w:val="24"/>
          <w:szCs w:val="24"/>
        </w:rPr>
        <w:fldChar w:fldCharType="begin"/>
      </w:r>
      <w:r w:rsidRPr="00B67C80">
        <w:rPr>
          <w:rFonts w:ascii="Arial" w:hAnsi="Arial" w:cs="Arial"/>
          <w:b/>
          <w:sz w:val="24"/>
          <w:szCs w:val="24"/>
        </w:rPr>
        <w:instrText xml:space="preserve"> SEQ Table \* ARABIC </w:instrText>
      </w:r>
      <w:r w:rsidRPr="00B67C80">
        <w:rPr>
          <w:rFonts w:ascii="Arial" w:hAnsi="Arial" w:cs="Arial"/>
          <w:b/>
          <w:sz w:val="24"/>
          <w:szCs w:val="24"/>
        </w:rPr>
        <w:fldChar w:fldCharType="separate"/>
      </w:r>
      <w:r w:rsidRPr="00B67C80">
        <w:rPr>
          <w:rFonts w:ascii="Arial" w:hAnsi="Arial" w:cs="Arial"/>
          <w:b/>
          <w:noProof/>
          <w:sz w:val="24"/>
          <w:szCs w:val="24"/>
        </w:rPr>
        <w:t>2</w:t>
      </w:r>
      <w:r w:rsidRPr="00B67C80">
        <w:rPr>
          <w:rFonts w:ascii="Arial" w:hAnsi="Arial" w:cs="Arial"/>
          <w:b/>
          <w:sz w:val="24"/>
          <w:szCs w:val="24"/>
        </w:rPr>
        <w:fldChar w:fldCharType="end"/>
      </w:r>
      <w:r w:rsidRPr="00B67C80">
        <w:rPr>
          <w:rFonts w:ascii="Arial" w:hAnsi="Arial" w:cs="Arial"/>
          <w:b/>
          <w:sz w:val="24"/>
          <w:szCs w:val="24"/>
        </w:rPr>
        <w:t>.</w:t>
      </w:r>
      <w:proofErr w:type="gramEnd"/>
      <w:r w:rsidRPr="00B67C80">
        <w:rPr>
          <w:rFonts w:ascii="Arial" w:hAnsi="Arial" w:cs="Arial"/>
          <w:b/>
          <w:sz w:val="24"/>
          <w:szCs w:val="24"/>
        </w:rPr>
        <w:t xml:space="preserve"> API Output Parameters</w:t>
      </w:r>
    </w:p>
    <w:p w14:paraId="19515A77" w14:textId="77777777" w:rsidR="00AF474C" w:rsidRPr="0045351E" w:rsidRDefault="00AF474C" w:rsidP="00636248">
      <w:pPr>
        <w:spacing w:after="0"/>
        <w:rPr>
          <w:rFonts w:ascii="Arial" w:hAnsi="Arial" w:cs="Arial"/>
          <w:i/>
          <w:sz w:val="24"/>
          <w:szCs w:val="24"/>
        </w:rPr>
      </w:pPr>
    </w:p>
    <w:sectPr w:rsidR="00AF474C" w:rsidRPr="0045351E">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nathan Isler" w:date="2016-08-18T13:34:00Z" w:initials="JI">
    <w:p w14:paraId="373BA47E" w14:textId="1BF462DF" w:rsidR="00F73405" w:rsidRDefault="00F73405">
      <w:pPr>
        <w:pStyle w:val="CommentText"/>
      </w:pPr>
      <w:r>
        <w:rPr>
          <w:rStyle w:val="CommentReference"/>
        </w:rPr>
        <w:annotationRef/>
      </w:r>
      <w:r w:rsidR="00AB447E" w:rsidRPr="00AB447E">
        <w:rPr>
          <w:highlight w:val="yellow"/>
        </w:rPr>
        <w:t>To CCCCO</w:t>
      </w:r>
      <w:r w:rsidR="00AB447E">
        <w:t>: please complete this section with more detailed information.</w:t>
      </w:r>
    </w:p>
  </w:comment>
  <w:comment w:id="2" w:author="Calhoon, Tim" w:date="2016-08-29T16:44:00Z" w:initials="CT">
    <w:p w14:paraId="1A7B4236" w14:textId="4988157F" w:rsidR="5B432112" w:rsidRDefault="5B432112">
      <w:pPr>
        <w:pStyle w:val="CommentText"/>
      </w:pPr>
      <w:r>
        <w:rPr>
          <w:rStyle w:val="CommentReference"/>
        </w:rPr>
        <w:annotationRef/>
      </w:r>
      <w:r>
        <w:t>Middle Name, Gender, Address fields were not needed for matching and were not defined below. Are they really needed?</w:t>
      </w:r>
    </w:p>
  </w:comment>
  <w:comment w:id="3" w:author="Jonathan Isler" w:date="2016-08-29T11:33:00Z" w:initials="JI">
    <w:p w14:paraId="36F5B04B" w14:textId="1D377642" w:rsidR="00AF474C" w:rsidRDefault="00AF474C">
      <w:pPr>
        <w:pStyle w:val="CommentText"/>
      </w:pPr>
      <w:r>
        <w:rPr>
          <w:rStyle w:val="CommentReference"/>
        </w:rPr>
        <w:annotationRef/>
      </w:r>
      <w:r w:rsidR="009104CF" w:rsidRPr="009104CF">
        <w:rPr>
          <w:rFonts w:ascii="Arial" w:hAnsi="Arial" w:cs="Arial"/>
          <w:sz w:val="24"/>
          <w:szCs w:val="24"/>
          <w:highlight w:val="yellow"/>
        </w:rPr>
        <w:t>To CCCCO</w:t>
      </w:r>
      <w:r w:rsidR="009104CF">
        <w:rPr>
          <w:rFonts w:ascii="Arial" w:hAnsi="Arial" w:cs="Arial"/>
          <w:sz w:val="24"/>
          <w:szCs w:val="24"/>
        </w:rPr>
        <w:t>: please provide a definition of your version of student enrollment data. Our joint technical solution will be forthcoming soon.</w:t>
      </w:r>
    </w:p>
  </w:comment>
  <w:comment w:id="4" w:author="Calhoon, Tim" w:date="2016-08-29T16:37:00Z" w:initials="CT">
    <w:p w14:paraId="326A03A8" w14:textId="6D22FAF8" w:rsidR="5B432112" w:rsidRDefault="5B432112">
      <w:pPr>
        <w:pStyle w:val="CommentText"/>
      </w:pPr>
      <w:r>
        <w:rPr>
          <w:rStyle w:val="CommentReference"/>
        </w:rPr>
        <w:annotationRef/>
      </w:r>
      <w:r>
        <w:t>Todd Hoig at CCCCO will need to comment as this data would come from the CCCCO MIS database.</w:t>
      </w:r>
    </w:p>
  </w:comment>
  <w:comment w:id="5" w:author="Calhoon, Tim" w:date="2016-08-29T16:38:00Z" w:initials="CT">
    <w:p w14:paraId="12FB342A" w14:textId="6B196D9C" w:rsidR="5B432112" w:rsidRDefault="5B432112">
      <w:pPr>
        <w:pStyle w:val="CommentText"/>
      </w:pPr>
      <w:r>
        <w:rPr>
          <w:rStyle w:val="CommentReference"/>
        </w:rPr>
        <w:annotationRef/>
      </w:r>
      <w:r>
        <w:t>We are processing 5000 applications per hour at peak times currently.  Suggest this be increased to 15,000 connections per hour.</w:t>
      </w:r>
    </w:p>
  </w:comment>
  <w:comment w:id="6" w:author="Calhoon, Tim" w:date="2016-08-29T16:40:00Z" w:initials="CT">
    <w:p w14:paraId="0D2ABE3A" w14:textId="240E2D54" w:rsidR="5B432112" w:rsidRDefault="5B432112">
      <w:pPr>
        <w:pStyle w:val="CommentText"/>
      </w:pPr>
      <w:r>
        <w:rPr>
          <w:rStyle w:val="CommentReference"/>
        </w:rPr>
        <w:annotationRef/>
      </w:r>
      <w:r>
        <w:t xml:space="preserve">Current field size is 8.  Last character is not currently used, but system is designed to add another number when 7 character sequence is used up (130,000,000).  This will take us to billions. </w:t>
      </w:r>
    </w:p>
  </w:comment>
</w:comments>
</file>

<file path=word/commentsExtended.xml><?xml version="1.0" encoding="utf-8"?>
<w15:commentsEx xmlns:mc="http://schemas.openxmlformats.org/markup-compatibility/2006" xmlns:w15="http://schemas.microsoft.com/office/word/2012/wordml" mc:Ignorable="w15">
  <w15:commentEx w15:done="0" w15:paraId="373BA47E"/>
  <w15:commentEx w15:done="0" w15:paraId="36F5B04B"/>
  <w15:commentEx w15:done="0" w15:paraId="326A03A8"/>
  <w15:commentEx w15:done="0" w15:paraId="12FB342A"/>
  <w15:commentEx w15:done="0" w15:paraId="0D2ABE3A"/>
  <w15:commentEx w15:done="0" w15:paraId="1A7B4236"/>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B20B3" w14:textId="77777777" w:rsidR="00DB3C12" w:rsidRDefault="00DB3C12" w:rsidP="00584406">
      <w:pPr>
        <w:spacing w:after="0" w:line="240" w:lineRule="auto"/>
      </w:pPr>
      <w:r>
        <w:separator/>
      </w:r>
    </w:p>
  </w:endnote>
  <w:endnote w:type="continuationSeparator" w:id="0">
    <w:p w14:paraId="2F40D67A" w14:textId="77777777" w:rsidR="00DB3C12" w:rsidRDefault="00DB3C12" w:rsidP="0058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4D9E2" w14:textId="77777777" w:rsidR="00DB3C12" w:rsidRDefault="00DB3C12" w:rsidP="00584406">
      <w:pPr>
        <w:spacing w:after="0" w:line="240" w:lineRule="auto"/>
      </w:pPr>
      <w:r>
        <w:separator/>
      </w:r>
    </w:p>
  </w:footnote>
  <w:footnote w:type="continuationSeparator" w:id="0">
    <w:p w14:paraId="735CE1FB" w14:textId="77777777" w:rsidR="00DB3C12" w:rsidRDefault="00DB3C12" w:rsidP="00584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27028"/>
      <w:docPartObj>
        <w:docPartGallery w:val="Watermarks"/>
        <w:docPartUnique/>
      </w:docPartObj>
    </w:sdtPr>
    <w:sdtEndPr/>
    <w:sdtContent>
      <w:p w14:paraId="7958C745" w14:textId="77777777" w:rsidR="00584406" w:rsidRDefault="00DB3C12">
        <w:pPr>
          <w:pStyle w:val="Header"/>
        </w:pPr>
        <w:r>
          <w:rPr>
            <w:noProof/>
          </w:rPr>
          <w:pict w14:anchorId="30E01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B9E"/>
    <w:multiLevelType w:val="hybridMultilevel"/>
    <w:tmpl w:val="967EE254"/>
    <w:lvl w:ilvl="0" w:tplc="B552B462">
      <w:start w:val="1"/>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93656A2"/>
    <w:multiLevelType w:val="hybridMultilevel"/>
    <w:tmpl w:val="5D1C5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3C3380"/>
    <w:multiLevelType w:val="hybridMultilevel"/>
    <w:tmpl w:val="097C449A"/>
    <w:lvl w:ilvl="0" w:tplc="07F6A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47051"/>
    <w:multiLevelType w:val="hybridMultilevel"/>
    <w:tmpl w:val="28C0A518"/>
    <w:lvl w:ilvl="0" w:tplc="3DF42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w15:person w15:author="Jonathan Isler">
    <w15:presenceInfo w15:providerId="AD" w15:userId="S-1-5-21-2608872058-1432505909-2668327341-19781"/>
  </w15:person>
  <w15:person w15:author="Calhoon, Tim">
    <w15:presenceInfo w15:providerId="AD" w15:userId="1003BFFD8862B14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37"/>
    <w:rsid w:val="00063174"/>
    <w:rsid w:val="000D1B0C"/>
    <w:rsid w:val="003D1F70"/>
    <w:rsid w:val="004439B4"/>
    <w:rsid w:val="0045351E"/>
    <w:rsid w:val="004D6830"/>
    <w:rsid w:val="00584406"/>
    <w:rsid w:val="00636248"/>
    <w:rsid w:val="006C5D37"/>
    <w:rsid w:val="0071050D"/>
    <w:rsid w:val="007A257D"/>
    <w:rsid w:val="0084780B"/>
    <w:rsid w:val="00860C3E"/>
    <w:rsid w:val="00863F65"/>
    <w:rsid w:val="00872321"/>
    <w:rsid w:val="008A5BFD"/>
    <w:rsid w:val="008D304D"/>
    <w:rsid w:val="009104CF"/>
    <w:rsid w:val="00917368"/>
    <w:rsid w:val="00943956"/>
    <w:rsid w:val="009766AB"/>
    <w:rsid w:val="00AB447E"/>
    <w:rsid w:val="00AD758A"/>
    <w:rsid w:val="00AF474C"/>
    <w:rsid w:val="00BA0CAD"/>
    <w:rsid w:val="00C31538"/>
    <w:rsid w:val="00C60492"/>
    <w:rsid w:val="00CB5EA2"/>
    <w:rsid w:val="00D472FF"/>
    <w:rsid w:val="00D74642"/>
    <w:rsid w:val="00D80137"/>
    <w:rsid w:val="00DB3C12"/>
    <w:rsid w:val="00DF1AE4"/>
    <w:rsid w:val="00E03091"/>
    <w:rsid w:val="00E13CA9"/>
    <w:rsid w:val="00EB729E"/>
    <w:rsid w:val="00F73405"/>
    <w:rsid w:val="5B43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B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37"/>
    <w:pPr>
      <w:ind w:left="720"/>
      <w:contextualSpacing/>
    </w:pPr>
  </w:style>
  <w:style w:type="paragraph" w:styleId="Header">
    <w:name w:val="header"/>
    <w:basedOn w:val="Normal"/>
    <w:link w:val="HeaderChar"/>
    <w:uiPriority w:val="99"/>
    <w:unhideWhenUsed/>
    <w:rsid w:val="0058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06"/>
  </w:style>
  <w:style w:type="paragraph" w:styleId="Footer">
    <w:name w:val="footer"/>
    <w:basedOn w:val="Normal"/>
    <w:link w:val="FooterChar"/>
    <w:uiPriority w:val="99"/>
    <w:unhideWhenUsed/>
    <w:rsid w:val="0058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06"/>
  </w:style>
  <w:style w:type="character" w:styleId="CommentReference">
    <w:name w:val="annotation reference"/>
    <w:basedOn w:val="DefaultParagraphFont"/>
    <w:uiPriority w:val="99"/>
    <w:semiHidden/>
    <w:unhideWhenUsed/>
    <w:rsid w:val="00F73405"/>
    <w:rPr>
      <w:sz w:val="16"/>
      <w:szCs w:val="16"/>
    </w:rPr>
  </w:style>
  <w:style w:type="paragraph" w:styleId="CommentText">
    <w:name w:val="annotation text"/>
    <w:basedOn w:val="Normal"/>
    <w:link w:val="CommentTextChar"/>
    <w:uiPriority w:val="99"/>
    <w:semiHidden/>
    <w:unhideWhenUsed/>
    <w:rsid w:val="00F73405"/>
    <w:pPr>
      <w:spacing w:line="240" w:lineRule="auto"/>
    </w:pPr>
    <w:rPr>
      <w:sz w:val="20"/>
      <w:szCs w:val="20"/>
    </w:rPr>
  </w:style>
  <w:style w:type="character" w:customStyle="1" w:styleId="CommentTextChar">
    <w:name w:val="Comment Text Char"/>
    <w:basedOn w:val="DefaultParagraphFont"/>
    <w:link w:val="CommentText"/>
    <w:uiPriority w:val="99"/>
    <w:semiHidden/>
    <w:rsid w:val="00F73405"/>
    <w:rPr>
      <w:sz w:val="20"/>
      <w:szCs w:val="20"/>
    </w:rPr>
  </w:style>
  <w:style w:type="paragraph" w:styleId="CommentSubject">
    <w:name w:val="annotation subject"/>
    <w:basedOn w:val="CommentText"/>
    <w:next w:val="CommentText"/>
    <w:link w:val="CommentSubjectChar"/>
    <w:uiPriority w:val="99"/>
    <w:semiHidden/>
    <w:unhideWhenUsed/>
    <w:rsid w:val="00F73405"/>
    <w:rPr>
      <w:b/>
      <w:bCs/>
    </w:rPr>
  </w:style>
  <w:style w:type="character" w:customStyle="1" w:styleId="CommentSubjectChar">
    <w:name w:val="Comment Subject Char"/>
    <w:basedOn w:val="CommentTextChar"/>
    <w:link w:val="CommentSubject"/>
    <w:uiPriority w:val="99"/>
    <w:semiHidden/>
    <w:rsid w:val="00F73405"/>
    <w:rPr>
      <w:b/>
      <w:bCs/>
      <w:sz w:val="20"/>
      <w:szCs w:val="20"/>
    </w:rPr>
  </w:style>
  <w:style w:type="paragraph" w:styleId="BalloonText">
    <w:name w:val="Balloon Text"/>
    <w:basedOn w:val="Normal"/>
    <w:link w:val="BalloonTextChar"/>
    <w:uiPriority w:val="99"/>
    <w:semiHidden/>
    <w:unhideWhenUsed/>
    <w:rsid w:val="00F7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05"/>
    <w:rPr>
      <w:rFonts w:ascii="Segoe UI" w:hAnsi="Segoe UI" w:cs="Segoe UI"/>
      <w:sz w:val="18"/>
      <w:szCs w:val="18"/>
    </w:rPr>
  </w:style>
  <w:style w:type="table" w:styleId="TableGrid">
    <w:name w:val="Table Grid"/>
    <w:basedOn w:val="TableNormal"/>
    <w:uiPriority w:val="39"/>
    <w:rsid w:val="00AF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474C"/>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37"/>
    <w:pPr>
      <w:ind w:left="720"/>
      <w:contextualSpacing/>
    </w:pPr>
  </w:style>
  <w:style w:type="paragraph" w:styleId="Header">
    <w:name w:val="header"/>
    <w:basedOn w:val="Normal"/>
    <w:link w:val="HeaderChar"/>
    <w:uiPriority w:val="99"/>
    <w:unhideWhenUsed/>
    <w:rsid w:val="0058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406"/>
  </w:style>
  <w:style w:type="paragraph" w:styleId="Footer">
    <w:name w:val="footer"/>
    <w:basedOn w:val="Normal"/>
    <w:link w:val="FooterChar"/>
    <w:uiPriority w:val="99"/>
    <w:unhideWhenUsed/>
    <w:rsid w:val="0058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406"/>
  </w:style>
  <w:style w:type="character" w:styleId="CommentReference">
    <w:name w:val="annotation reference"/>
    <w:basedOn w:val="DefaultParagraphFont"/>
    <w:uiPriority w:val="99"/>
    <w:semiHidden/>
    <w:unhideWhenUsed/>
    <w:rsid w:val="00F73405"/>
    <w:rPr>
      <w:sz w:val="16"/>
      <w:szCs w:val="16"/>
    </w:rPr>
  </w:style>
  <w:style w:type="paragraph" w:styleId="CommentText">
    <w:name w:val="annotation text"/>
    <w:basedOn w:val="Normal"/>
    <w:link w:val="CommentTextChar"/>
    <w:uiPriority w:val="99"/>
    <w:semiHidden/>
    <w:unhideWhenUsed/>
    <w:rsid w:val="00F73405"/>
    <w:pPr>
      <w:spacing w:line="240" w:lineRule="auto"/>
    </w:pPr>
    <w:rPr>
      <w:sz w:val="20"/>
      <w:szCs w:val="20"/>
    </w:rPr>
  </w:style>
  <w:style w:type="character" w:customStyle="1" w:styleId="CommentTextChar">
    <w:name w:val="Comment Text Char"/>
    <w:basedOn w:val="DefaultParagraphFont"/>
    <w:link w:val="CommentText"/>
    <w:uiPriority w:val="99"/>
    <w:semiHidden/>
    <w:rsid w:val="00F73405"/>
    <w:rPr>
      <w:sz w:val="20"/>
      <w:szCs w:val="20"/>
    </w:rPr>
  </w:style>
  <w:style w:type="paragraph" w:styleId="CommentSubject">
    <w:name w:val="annotation subject"/>
    <w:basedOn w:val="CommentText"/>
    <w:next w:val="CommentText"/>
    <w:link w:val="CommentSubjectChar"/>
    <w:uiPriority w:val="99"/>
    <w:semiHidden/>
    <w:unhideWhenUsed/>
    <w:rsid w:val="00F73405"/>
    <w:rPr>
      <w:b/>
      <w:bCs/>
    </w:rPr>
  </w:style>
  <w:style w:type="character" w:customStyle="1" w:styleId="CommentSubjectChar">
    <w:name w:val="Comment Subject Char"/>
    <w:basedOn w:val="CommentTextChar"/>
    <w:link w:val="CommentSubject"/>
    <w:uiPriority w:val="99"/>
    <w:semiHidden/>
    <w:rsid w:val="00F73405"/>
    <w:rPr>
      <w:b/>
      <w:bCs/>
      <w:sz w:val="20"/>
      <w:szCs w:val="20"/>
    </w:rPr>
  </w:style>
  <w:style w:type="paragraph" w:styleId="BalloonText">
    <w:name w:val="Balloon Text"/>
    <w:basedOn w:val="Normal"/>
    <w:link w:val="BalloonTextChar"/>
    <w:uiPriority w:val="99"/>
    <w:semiHidden/>
    <w:unhideWhenUsed/>
    <w:rsid w:val="00F7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05"/>
    <w:rPr>
      <w:rFonts w:ascii="Segoe UI" w:hAnsi="Segoe UI" w:cs="Segoe UI"/>
      <w:sz w:val="18"/>
      <w:szCs w:val="18"/>
    </w:rPr>
  </w:style>
  <w:style w:type="table" w:styleId="TableGrid">
    <w:name w:val="Table Grid"/>
    <w:basedOn w:val="TableNormal"/>
    <w:uiPriority w:val="39"/>
    <w:rsid w:val="00AF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474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Stein</dc:creator>
  <cp:lastModifiedBy>Adams, Gary</cp:lastModifiedBy>
  <cp:revision>2</cp:revision>
  <dcterms:created xsi:type="dcterms:W3CDTF">2016-09-06T03:58:00Z</dcterms:created>
  <dcterms:modified xsi:type="dcterms:W3CDTF">2016-09-06T03:58:00Z</dcterms:modified>
</cp:coreProperties>
</file>