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3" w:rsidRPr="00E3634D" w:rsidRDefault="007A1E57">
      <w:pPr>
        <w:rPr>
          <w:b/>
        </w:rPr>
      </w:pPr>
      <w:r w:rsidRPr="00E3634D">
        <w:rPr>
          <w:b/>
        </w:rPr>
        <w:t>Circulation Workgroup Meeting</w:t>
      </w:r>
    </w:p>
    <w:p w:rsidR="007A1E57" w:rsidRPr="00E3634D" w:rsidRDefault="00D16791">
      <w:pPr>
        <w:rPr>
          <w:b/>
        </w:rPr>
      </w:pPr>
      <w:r>
        <w:rPr>
          <w:b/>
        </w:rPr>
        <w:t>Oct 1</w:t>
      </w:r>
      <w:r w:rsidR="005E6843">
        <w:rPr>
          <w:b/>
        </w:rPr>
        <w:t>, 2019</w:t>
      </w:r>
    </w:p>
    <w:p w:rsidR="007A1E57" w:rsidRDefault="007A1E57">
      <w:r w:rsidRPr="00E3634D">
        <w:rPr>
          <w:b/>
        </w:rPr>
        <w:t>In attendance:</w:t>
      </w:r>
      <w:r>
        <w:t xml:space="preserve"> Michelle Ohnstad (Chair), Sara Cassetti, </w:t>
      </w:r>
      <w:r w:rsidR="00E2777B">
        <w:t xml:space="preserve">Antonio Lopez, </w:t>
      </w:r>
      <w:r w:rsidR="00021A5D">
        <w:t>Anne O’Toole</w:t>
      </w:r>
      <w:r w:rsidR="006E3C36">
        <w:t xml:space="preserve">, </w:t>
      </w:r>
      <w:r w:rsidR="00D16791">
        <w:t xml:space="preserve">Tina </w:t>
      </w:r>
      <w:proofErr w:type="spellStart"/>
      <w:r w:rsidR="00D16791">
        <w:t>Boghozian</w:t>
      </w:r>
      <w:proofErr w:type="spellEnd"/>
    </w:p>
    <w:p w:rsidR="008C62F4" w:rsidRDefault="0088465C" w:rsidP="0088465C">
      <w:pPr>
        <w:pStyle w:val="Heading1"/>
        <w:numPr>
          <w:ilvl w:val="0"/>
          <w:numId w:val="0"/>
        </w:numPr>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Agenda</w:t>
      </w:r>
    </w:p>
    <w:p w:rsidR="006E3C36" w:rsidRDefault="006E3C36" w:rsidP="00D16791"/>
    <w:p w:rsidR="00D16791" w:rsidRDefault="00D16791" w:rsidP="00D16791">
      <w:pPr>
        <w:pStyle w:val="ListParagraph"/>
        <w:numPr>
          <w:ilvl w:val="0"/>
          <w:numId w:val="12"/>
        </w:numPr>
      </w:pPr>
      <w:r>
        <w:t>Print periodicals</w:t>
      </w:r>
    </w:p>
    <w:p w:rsidR="00D16791" w:rsidRDefault="00D16791" w:rsidP="00D16791">
      <w:pPr>
        <w:pStyle w:val="ListParagraph"/>
      </w:pPr>
      <w:r>
        <w:t xml:space="preserve">Michelle discussed </w:t>
      </w:r>
      <w:proofErr w:type="spellStart"/>
      <w:r>
        <w:t>EBSCOnet</w:t>
      </w:r>
      <w:proofErr w:type="spellEnd"/>
      <w:r>
        <w:t xml:space="preserve"> as an option for print serials management given the complex nature of serials mgmt. in Alma. Sara shared a link to the tutorial video for </w:t>
      </w:r>
      <w:proofErr w:type="spellStart"/>
      <w:r>
        <w:t>EBSCOnet</w:t>
      </w:r>
      <w:proofErr w:type="spellEnd"/>
      <w:r>
        <w:t xml:space="preserve"> Local Check-in feature and procedure.</w:t>
      </w:r>
    </w:p>
    <w:p w:rsidR="00BE3045" w:rsidRDefault="00BE3045" w:rsidP="00D16791">
      <w:pPr>
        <w:pStyle w:val="ListParagraph"/>
      </w:pPr>
    </w:p>
    <w:p w:rsidR="00BE3045" w:rsidRDefault="00BE3045" w:rsidP="00D16791">
      <w:pPr>
        <w:pStyle w:val="ListParagraph"/>
      </w:pPr>
      <w:r>
        <w:t xml:space="preserve">Link: </w:t>
      </w:r>
      <w:hyperlink r:id="rId5" w:history="1">
        <w:r w:rsidRPr="00674F63">
          <w:rPr>
            <w:rStyle w:val="Hyperlink"/>
          </w:rPr>
          <w:t>https://vimeo.com/356941555/6c71e1e412</w:t>
        </w:r>
      </w:hyperlink>
    </w:p>
    <w:p w:rsidR="00BE3045" w:rsidRDefault="00BE3045" w:rsidP="00D16791">
      <w:pPr>
        <w:pStyle w:val="ListParagraph"/>
      </w:pPr>
    </w:p>
    <w:p w:rsidR="00D16791" w:rsidRDefault="00D16791" w:rsidP="00D16791">
      <w:pPr>
        <w:pStyle w:val="ListParagraph"/>
        <w:numPr>
          <w:ilvl w:val="0"/>
          <w:numId w:val="12"/>
        </w:numPr>
      </w:pPr>
      <w:r>
        <w:t>Letters and Notices</w:t>
      </w:r>
    </w:p>
    <w:p w:rsidR="006E3C36" w:rsidRDefault="00D16791" w:rsidP="00D16791">
      <w:pPr>
        <w:ind w:left="720"/>
      </w:pPr>
      <w:r>
        <w:t xml:space="preserve">Michelle discussed her experience with setting up Letters and Notices in Alma. She distributed her procedure documentation to the group last week. </w:t>
      </w:r>
      <w:bookmarkStart w:id="0" w:name="_GoBack"/>
      <w:bookmarkEnd w:id="0"/>
    </w:p>
    <w:p w:rsidR="00805DD9" w:rsidRDefault="00805DD9" w:rsidP="00D16791">
      <w:pPr>
        <w:ind w:left="720"/>
      </w:pPr>
      <w:r>
        <w:t xml:space="preserve">Michelle demonstrated the procedure for setting up one of the Overdue and Lost Loan profiles. </w:t>
      </w:r>
    </w:p>
    <w:p w:rsidR="00805DD9" w:rsidRDefault="00BE3045" w:rsidP="00805DD9">
      <w:pPr>
        <w:ind w:left="720"/>
      </w:pPr>
      <w:r>
        <w:t>Configuration &gt; Fulfi</w:t>
      </w:r>
      <w:r w:rsidR="00805DD9">
        <w:t>llment &gt; Overdue and lost loan profile list</w:t>
      </w:r>
    </w:p>
    <w:p w:rsidR="00805DD9" w:rsidRDefault="00805DD9" w:rsidP="00D16791">
      <w:pPr>
        <w:ind w:left="720"/>
      </w:pPr>
      <w:r>
        <w:t>She discussed the various areas of the profile and how she determined the settings for each.</w:t>
      </w:r>
    </w:p>
    <w:p w:rsidR="00805DD9" w:rsidRDefault="00805DD9" w:rsidP="00D16791">
      <w:pPr>
        <w:ind w:left="720"/>
      </w:pPr>
      <w:r>
        <w:t xml:space="preserve">Configuration &gt; </w:t>
      </w:r>
      <w:r w:rsidR="00BE3045">
        <w:t>General</w:t>
      </w:r>
      <w:r>
        <w:t xml:space="preserve"> &gt; Letter emails</w:t>
      </w:r>
    </w:p>
    <w:p w:rsidR="00805DD9" w:rsidRDefault="00805DD9" w:rsidP="00D16791">
      <w:pPr>
        <w:ind w:left="720"/>
      </w:pPr>
      <w:r>
        <w:t>Michelle demonstrated how to set up the content of the letter using the various fields in the Letters Code Table.</w:t>
      </w:r>
      <w:r w:rsidR="00733FC5">
        <w:t xml:space="preserve"> She recommended the group test their notices/letters by checking several things out and modify due dates to see if the notices are triggered and how they look. These jobs need to be run manually currently until we go live. None of the jobs can be scheduled. </w:t>
      </w:r>
    </w:p>
    <w:p w:rsidR="00733FC5" w:rsidRDefault="00733FC5" w:rsidP="00733FC5"/>
    <w:p w:rsidR="00D73140" w:rsidRDefault="00D73140" w:rsidP="00D73140">
      <w:pPr>
        <w:pStyle w:val="ListParagraph"/>
        <w:numPr>
          <w:ilvl w:val="0"/>
          <w:numId w:val="12"/>
        </w:numPr>
      </w:pPr>
      <w:r>
        <w:t xml:space="preserve">LSP Alma </w:t>
      </w:r>
      <w:proofErr w:type="spellStart"/>
      <w:r>
        <w:t>Circ</w:t>
      </w:r>
      <w:proofErr w:type="spellEnd"/>
      <w:r>
        <w:t xml:space="preserve"> Sub-Workgroup: Textbook Information Access</w:t>
      </w:r>
    </w:p>
    <w:p w:rsidR="00D73140" w:rsidRDefault="00D73140" w:rsidP="00D73140">
      <w:pPr>
        <w:pStyle w:val="ListParagraph"/>
      </w:pPr>
    </w:p>
    <w:p w:rsidR="00D73140" w:rsidRDefault="00D73140" w:rsidP="00D73140">
      <w:pPr>
        <w:pStyle w:val="ListParagraph"/>
      </w:pPr>
      <w:r>
        <w:t xml:space="preserve">Anne and Antonio shared out the document they’ve started drafting for student access to textbook information for their courses. See attachment for details. </w:t>
      </w:r>
    </w:p>
    <w:p w:rsidR="00BE3045" w:rsidRDefault="00BE3045" w:rsidP="00D73140">
      <w:pPr>
        <w:pStyle w:val="ListParagraph"/>
      </w:pPr>
    </w:p>
    <w:p w:rsidR="00BE3045" w:rsidRDefault="00BE3045" w:rsidP="00D73140">
      <w:pPr>
        <w:pStyle w:val="ListParagraph"/>
      </w:pPr>
      <w:hyperlink r:id="rId6" w:history="1">
        <w:r w:rsidRPr="00674F63">
          <w:rPr>
            <w:rStyle w:val="Hyperlink"/>
          </w:rPr>
          <w:t>https://docs.google.com/document/d/1rgj3UGt0m_Wy54fd95U5ct-jCfWQmqOw7P1ejkNj9Ck/edit?usp=sharing</w:t>
        </w:r>
      </w:hyperlink>
    </w:p>
    <w:p w:rsidR="00BE3045" w:rsidRDefault="00BE3045" w:rsidP="00D73140">
      <w:pPr>
        <w:pStyle w:val="ListParagraph"/>
      </w:pPr>
    </w:p>
    <w:p w:rsidR="00805DD9" w:rsidRPr="0003626A" w:rsidRDefault="00805DD9" w:rsidP="00D16791">
      <w:pPr>
        <w:ind w:left="720"/>
      </w:pPr>
    </w:p>
    <w:sectPr w:rsidR="00805DD9" w:rsidRPr="0003626A" w:rsidSect="00603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E9"/>
    <w:multiLevelType w:val="hybridMultilevel"/>
    <w:tmpl w:val="F67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7EB0"/>
    <w:multiLevelType w:val="hybridMultilevel"/>
    <w:tmpl w:val="157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1B79"/>
    <w:multiLevelType w:val="hybridMultilevel"/>
    <w:tmpl w:val="721CF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E50C9"/>
    <w:multiLevelType w:val="hybridMultilevel"/>
    <w:tmpl w:val="07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2392"/>
    <w:multiLevelType w:val="hybridMultilevel"/>
    <w:tmpl w:val="2AEC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E18D7"/>
    <w:multiLevelType w:val="multilevel"/>
    <w:tmpl w:val="00702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D8F3CB8"/>
    <w:multiLevelType w:val="hybridMultilevel"/>
    <w:tmpl w:val="0070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C0A06"/>
    <w:multiLevelType w:val="hybridMultilevel"/>
    <w:tmpl w:val="FB2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20317"/>
    <w:multiLevelType w:val="hybridMultilevel"/>
    <w:tmpl w:val="8CA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B06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E1641DC"/>
    <w:multiLevelType w:val="hybridMultilevel"/>
    <w:tmpl w:val="5578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626F3"/>
    <w:multiLevelType w:val="hybridMultilevel"/>
    <w:tmpl w:val="425C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9"/>
  </w:num>
  <w:num w:numId="6">
    <w:abstractNumId w:val="11"/>
  </w:num>
  <w:num w:numId="7">
    <w:abstractNumId w:val="3"/>
  </w:num>
  <w:num w:numId="8">
    <w:abstractNumId w:val="8"/>
  </w:num>
  <w:num w:numId="9">
    <w:abstractNumId w:val="6"/>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7"/>
    <w:rsid w:val="00021A5D"/>
    <w:rsid w:val="0003626A"/>
    <w:rsid w:val="000B59C7"/>
    <w:rsid w:val="000C14AB"/>
    <w:rsid w:val="000C1752"/>
    <w:rsid w:val="0026441A"/>
    <w:rsid w:val="002A7F2B"/>
    <w:rsid w:val="004A177D"/>
    <w:rsid w:val="004F72FD"/>
    <w:rsid w:val="005E6843"/>
    <w:rsid w:val="006039F8"/>
    <w:rsid w:val="006C1C64"/>
    <w:rsid w:val="006D5E5E"/>
    <w:rsid w:val="006E3C36"/>
    <w:rsid w:val="00733FC5"/>
    <w:rsid w:val="007A1E57"/>
    <w:rsid w:val="007C473C"/>
    <w:rsid w:val="00805DD9"/>
    <w:rsid w:val="00883C0D"/>
    <w:rsid w:val="0088465C"/>
    <w:rsid w:val="008A5468"/>
    <w:rsid w:val="008C62F4"/>
    <w:rsid w:val="009E77F5"/>
    <w:rsid w:val="00A87D33"/>
    <w:rsid w:val="00AC5B26"/>
    <w:rsid w:val="00B57BF4"/>
    <w:rsid w:val="00B72235"/>
    <w:rsid w:val="00BE3045"/>
    <w:rsid w:val="00C45633"/>
    <w:rsid w:val="00C87A91"/>
    <w:rsid w:val="00D16791"/>
    <w:rsid w:val="00D40A24"/>
    <w:rsid w:val="00D73140"/>
    <w:rsid w:val="00DC19D4"/>
    <w:rsid w:val="00E25F13"/>
    <w:rsid w:val="00E2777B"/>
    <w:rsid w:val="00E3634D"/>
    <w:rsid w:val="00EB3772"/>
    <w:rsid w:val="00EC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B1C9"/>
  <w15:chartTrackingRefBased/>
  <w15:docId w15:val="{7B030D6C-D7F0-4079-8DB5-941419F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77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77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777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77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77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77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77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77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7"/>
    <w:pPr>
      <w:ind w:left="720"/>
      <w:contextualSpacing/>
    </w:pPr>
  </w:style>
  <w:style w:type="character" w:customStyle="1" w:styleId="Heading1Char">
    <w:name w:val="Heading 1 Char"/>
    <w:basedOn w:val="DefaultParagraphFont"/>
    <w:link w:val="Heading1"/>
    <w:uiPriority w:val="9"/>
    <w:rsid w:val="00E27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77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7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77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77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77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77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77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E3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gj3UGt0m_Wy54fd95U5ct-jCfWQmqOw7P1ejkNj9Ck/edit?usp=sharing" TargetMode="External"/><Relationship Id="rId5" Type="http://schemas.openxmlformats.org/officeDocument/2006/relationships/hyperlink" Target="https://vimeo.com/356941555/6c71e1e4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Michelle Ohnstad</cp:lastModifiedBy>
  <cp:revision>2</cp:revision>
  <dcterms:created xsi:type="dcterms:W3CDTF">2019-10-03T20:23:00Z</dcterms:created>
  <dcterms:modified xsi:type="dcterms:W3CDTF">2019-10-03T20:23:00Z</dcterms:modified>
</cp:coreProperties>
</file>